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A190" w14:textId="77777777" w:rsidR="00BD7140" w:rsidRDefault="00BD7140" w:rsidP="00BD7140">
      <w:pPr>
        <w:ind w:firstLine="0"/>
        <w:jc w:val="center"/>
        <w:rPr>
          <w:b/>
          <w:bCs/>
          <w:sz w:val="22"/>
          <w:szCs w:val="22"/>
          <w:lang w:eastAsia="ar-SA"/>
        </w:rPr>
      </w:pPr>
      <w:bookmarkStart w:id="0" w:name="_Toc477887935"/>
      <w:bookmarkStart w:id="1" w:name="_Hlk43301830"/>
      <w:bookmarkStart w:id="2" w:name="_Hlk66368350"/>
      <w:r>
        <w:rPr>
          <w:b/>
          <w:bCs/>
          <w:sz w:val="22"/>
          <w:szCs w:val="22"/>
          <w:lang w:eastAsia="ar-SA"/>
        </w:rPr>
        <w:t>Т</w:t>
      </w:r>
      <w:r w:rsidRPr="00B23759">
        <w:rPr>
          <w:b/>
          <w:bCs/>
          <w:sz w:val="22"/>
          <w:szCs w:val="22"/>
          <w:lang w:eastAsia="ar-SA"/>
        </w:rPr>
        <w:t>ехническо</w:t>
      </w:r>
      <w:r>
        <w:rPr>
          <w:b/>
          <w:bCs/>
          <w:sz w:val="22"/>
          <w:szCs w:val="22"/>
          <w:lang w:eastAsia="ar-SA"/>
        </w:rPr>
        <w:t>е</w:t>
      </w:r>
      <w:r w:rsidRPr="00B23759">
        <w:rPr>
          <w:b/>
          <w:bCs/>
          <w:sz w:val="22"/>
          <w:szCs w:val="22"/>
          <w:lang w:eastAsia="ar-SA"/>
        </w:rPr>
        <w:t xml:space="preserve"> задан</w:t>
      </w:r>
      <w:r>
        <w:rPr>
          <w:b/>
          <w:bCs/>
          <w:sz w:val="22"/>
          <w:szCs w:val="22"/>
          <w:lang w:eastAsia="ar-SA"/>
        </w:rPr>
        <w:t xml:space="preserve">ие </w:t>
      </w:r>
    </w:p>
    <w:p w14:paraId="016522C4" w14:textId="4BF42FF5" w:rsidR="00A74BFA" w:rsidRDefault="00BD7140" w:rsidP="00A74BFA">
      <w:pPr>
        <w:ind w:firstLine="0"/>
        <w:jc w:val="center"/>
        <w:rPr>
          <w:b/>
          <w:bCs/>
          <w:sz w:val="22"/>
          <w:szCs w:val="22"/>
          <w:lang w:eastAsia="ar-SA"/>
        </w:rPr>
      </w:pPr>
      <w:r>
        <w:rPr>
          <w:b/>
          <w:bCs/>
          <w:sz w:val="22"/>
          <w:szCs w:val="22"/>
          <w:lang w:eastAsia="ar-SA"/>
        </w:rPr>
        <w:t xml:space="preserve">на </w:t>
      </w:r>
      <w:r w:rsidRPr="00B23759">
        <w:rPr>
          <w:b/>
          <w:bCs/>
          <w:sz w:val="22"/>
          <w:szCs w:val="22"/>
          <w:lang w:eastAsia="ar-SA"/>
        </w:rPr>
        <w:t>организаци</w:t>
      </w:r>
      <w:r>
        <w:rPr>
          <w:b/>
          <w:bCs/>
          <w:sz w:val="22"/>
          <w:szCs w:val="22"/>
          <w:lang w:eastAsia="ar-SA"/>
        </w:rPr>
        <w:t>ю</w:t>
      </w:r>
      <w:r w:rsidRPr="00B23759">
        <w:rPr>
          <w:b/>
          <w:bCs/>
          <w:sz w:val="22"/>
          <w:szCs w:val="22"/>
          <w:lang w:eastAsia="ar-SA"/>
        </w:rPr>
        <w:t xml:space="preserve"> и проведени</w:t>
      </w:r>
      <w:r>
        <w:rPr>
          <w:b/>
          <w:bCs/>
          <w:sz w:val="22"/>
          <w:szCs w:val="22"/>
          <w:lang w:eastAsia="ar-SA"/>
        </w:rPr>
        <w:t xml:space="preserve">е </w:t>
      </w:r>
      <w:r w:rsidR="001F498C">
        <w:rPr>
          <w:b/>
          <w:bCs/>
          <w:sz w:val="22"/>
          <w:szCs w:val="22"/>
          <w:lang w:eastAsia="ar-SA"/>
        </w:rPr>
        <w:t>мероприятий</w:t>
      </w:r>
      <w:r w:rsidR="00457081">
        <w:rPr>
          <w:b/>
          <w:bCs/>
          <w:sz w:val="22"/>
          <w:szCs w:val="22"/>
          <w:lang w:eastAsia="ar-SA"/>
        </w:rPr>
        <w:t xml:space="preserve"> в рамках празднования </w:t>
      </w:r>
      <w:r w:rsidR="001F498C">
        <w:rPr>
          <w:b/>
          <w:bCs/>
          <w:sz w:val="22"/>
          <w:szCs w:val="22"/>
          <w:lang w:eastAsia="ar-SA"/>
        </w:rPr>
        <w:t>Д</w:t>
      </w:r>
      <w:r w:rsidR="00457081">
        <w:rPr>
          <w:b/>
          <w:bCs/>
          <w:sz w:val="22"/>
          <w:szCs w:val="22"/>
          <w:lang w:eastAsia="ar-SA"/>
        </w:rPr>
        <w:t xml:space="preserve">ня молодежи </w:t>
      </w:r>
    </w:p>
    <w:p w14:paraId="1FF36A6F" w14:textId="77777777" w:rsidR="00BD7140" w:rsidRPr="00B23759" w:rsidRDefault="00BD7140" w:rsidP="00BD7140">
      <w:pPr>
        <w:ind w:left="360" w:right="-3" w:firstLine="0"/>
        <w:jc w:val="center"/>
        <w:rPr>
          <w:b/>
          <w:bCs/>
          <w:iCs/>
          <w:color w:val="000000"/>
          <w:sz w:val="22"/>
          <w:szCs w:val="22"/>
          <w:lang w:eastAsia="ar-SA"/>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7654"/>
      </w:tblGrid>
      <w:tr w:rsidR="00BD7140" w:rsidRPr="006A7C73" w14:paraId="7D082119" w14:textId="77777777" w:rsidTr="00684DD8">
        <w:trPr>
          <w:trHeight w:val="238"/>
        </w:trPr>
        <w:tc>
          <w:tcPr>
            <w:tcW w:w="2978" w:type="dxa"/>
          </w:tcPr>
          <w:bookmarkEnd w:id="0"/>
          <w:p w14:paraId="5846E4C3" w14:textId="77777777" w:rsidR="00BD7140" w:rsidRPr="006A7C73" w:rsidRDefault="00BD7140" w:rsidP="002F3037">
            <w:pPr>
              <w:pStyle w:val="a6"/>
              <w:numPr>
                <w:ilvl w:val="0"/>
                <w:numId w:val="2"/>
              </w:numPr>
              <w:ind w:right="-3"/>
              <w:rPr>
                <w:rFonts w:eastAsia="Calibri"/>
                <w:sz w:val="22"/>
                <w:szCs w:val="22"/>
              </w:rPr>
            </w:pPr>
            <w:r w:rsidRPr="006A7C73">
              <w:rPr>
                <w:rFonts w:eastAsia="Calibri"/>
                <w:sz w:val="22"/>
                <w:szCs w:val="22"/>
              </w:rPr>
              <w:t>Наименование услуг</w:t>
            </w:r>
          </w:p>
        </w:tc>
        <w:tc>
          <w:tcPr>
            <w:tcW w:w="7654" w:type="dxa"/>
          </w:tcPr>
          <w:p w14:paraId="32C2FA46" w14:textId="31CC706C" w:rsidR="00BD7140" w:rsidRPr="00457081" w:rsidRDefault="00BD7140" w:rsidP="00457081">
            <w:pPr>
              <w:ind w:right="-3" w:firstLine="0"/>
              <w:rPr>
                <w:bCs/>
                <w:sz w:val="22"/>
                <w:szCs w:val="22"/>
              </w:rPr>
            </w:pPr>
            <w:r>
              <w:rPr>
                <w:sz w:val="22"/>
                <w:szCs w:val="22"/>
              </w:rPr>
              <w:t>Организация и п</w:t>
            </w:r>
            <w:r w:rsidR="00A74BFA">
              <w:rPr>
                <w:sz w:val="22"/>
                <w:szCs w:val="22"/>
              </w:rPr>
              <w:t xml:space="preserve">роведение </w:t>
            </w:r>
            <w:r w:rsidR="00C47FD5">
              <w:rPr>
                <w:bCs/>
                <w:sz w:val="22"/>
                <w:szCs w:val="22"/>
              </w:rPr>
              <w:t>тренинг</w:t>
            </w:r>
            <w:r w:rsidR="00457081">
              <w:rPr>
                <w:bCs/>
                <w:sz w:val="22"/>
                <w:szCs w:val="22"/>
              </w:rPr>
              <w:t xml:space="preserve">ов </w:t>
            </w:r>
            <w:r w:rsidR="00457081" w:rsidRPr="00457081">
              <w:rPr>
                <w:bCs/>
                <w:sz w:val="22"/>
                <w:szCs w:val="22"/>
              </w:rPr>
              <w:t xml:space="preserve">в рамках празднования </w:t>
            </w:r>
            <w:r w:rsidR="001F498C">
              <w:rPr>
                <w:bCs/>
                <w:sz w:val="22"/>
                <w:szCs w:val="22"/>
              </w:rPr>
              <w:t>Д</w:t>
            </w:r>
            <w:r w:rsidR="00457081" w:rsidRPr="00457081">
              <w:rPr>
                <w:bCs/>
                <w:sz w:val="22"/>
                <w:szCs w:val="22"/>
              </w:rPr>
              <w:t>ня молодежи</w:t>
            </w:r>
          </w:p>
        </w:tc>
      </w:tr>
      <w:tr w:rsidR="00BD7140" w:rsidRPr="006A7C73" w14:paraId="7FF7ABB7" w14:textId="77777777" w:rsidTr="00684D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8" w:type="dxa"/>
            <w:shd w:val="clear" w:color="auto" w:fill="auto"/>
          </w:tcPr>
          <w:p w14:paraId="3BEABBD6" w14:textId="77777777" w:rsidR="00BD7140" w:rsidRPr="006A7C73" w:rsidRDefault="00BD7140" w:rsidP="002F3037">
            <w:pPr>
              <w:pStyle w:val="a6"/>
              <w:numPr>
                <w:ilvl w:val="0"/>
                <w:numId w:val="2"/>
              </w:numPr>
              <w:ind w:right="-3"/>
              <w:rPr>
                <w:rFonts w:eastAsia="Calibri"/>
                <w:sz w:val="22"/>
                <w:szCs w:val="22"/>
              </w:rPr>
            </w:pPr>
            <w:r w:rsidRPr="006A7C73">
              <w:rPr>
                <w:rFonts w:eastAsia="Calibri"/>
                <w:sz w:val="22"/>
                <w:szCs w:val="22"/>
              </w:rPr>
              <w:t>Заказчик</w:t>
            </w:r>
          </w:p>
        </w:tc>
        <w:tc>
          <w:tcPr>
            <w:tcW w:w="7654" w:type="dxa"/>
            <w:shd w:val="clear" w:color="auto" w:fill="auto"/>
          </w:tcPr>
          <w:p w14:paraId="3734CF0B" w14:textId="77777777" w:rsidR="00BD7140" w:rsidRPr="006A7C73" w:rsidRDefault="00BD7140" w:rsidP="002F3037">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BD7140" w:rsidRPr="006A7C73" w14:paraId="0ECE0664"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4"/>
        </w:trPr>
        <w:tc>
          <w:tcPr>
            <w:tcW w:w="2978" w:type="dxa"/>
            <w:tcBorders>
              <w:top w:val="nil"/>
              <w:left w:val="single" w:sz="4" w:space="0" w:color="auto"/>
              <w:bottom w:val="single" w:sz="4" w:space="0" w:color="auto"/>
              <w:right w:val="single" w:sz="4" w:space="0" w:color="auto"/>
            </w:tcBorders>
            <w:noWrap/>
            <w:hideMark/>
          </w:tcPr>
          <w:p w14:paraId="5B8379B3" w14:textId="77777777" w:rsidR="00BD7140" w:rsidRPr="006A7C73" w:rsidRDefault="00BD7140" w:rsidP="002F3037">
            <w:pPr>
              <w:pStyle w:val="a6"/>
              <w:numPr>
                <w:ilvl w:val="0"/>
                <w:numId w:val="2"/>
              </w:numPr>
              <w:ind w:right="-3"/>
              <w:rPr>
                <w:rFonts w:eastAsia="Calibri"/>
                <w:sz w:val="22"/>
                <w:szCs w:val="22"/>
              </w:rPr>
            </w:pPr>
            <w:r w:rsidRPr="006A7C73">
              <w:rPr>
                <w:sz w:val="22"/>
                <w:szCs w:val="22"/>
                <w:lang w:eastAsia="ar-SA"/>
              </w:rPr>
              <w:t>Срок оказания услуг</w:t>
            </w:r>
          </w:p>
        </w:tc>
        <w:tc>
          <w:tcPr>
            <w:tcW w:w="7654" w:type="dxa"/>
            <w:tcBorders>
              <w:top w:val="nil"/>
              <w:left w:val="nil"/>
              <w:bottom w:val="single" w:sz="4" w:space="0" w:color="auto"/>
              <w:right w:val="single" w:sz="4" w:space="0" w:color="auto"/>
            </w:tcBorders>
          </w:tcPr>
          <w:p w14:paraId="5DE0A95C" w14:textId="77777777" w:rsidR="00BD7140" w:rsidRPr="006A7C73" w:rsidRDefault="00BD7140" w:rsidP="00457081">
            <w:pPr>
              <w:keepNext/>
              <w:keepLines/>
              <w:ind w:firstLine="0"/>
              <w:rPr>
                <w:rFonts w:eastAsia="Calibri"/>
                <w:sz w:val="22"/>
                <w:szCs w:val="22"/>
              </w:rPr>
            </w:pPr>
            <w:r w:rsidRPr="006A7C73">
              <w:rPr>
                <w:rFonts w:eastAsia="Calibri"/>
                <w:sz w:val="22"/>
                <w:szCs w:val="22"/>
              </w:rPr>
              <w:t xml:space="preserve">С даты подписания договора по </w:t>
            </w:r>
            <w:r>
              <w:rPr>
                <w:rFonts w:eastAsia="Calibri"/>
                <w:sz w:val="22"/>
                <w:szCs w:val="22"/>
              </w:rPr>
              <w:t xml:space="preserve">30 </w:t>
            </w:r>
            <w:r w:rsidR="00457081">
              <w:rPr>
                <w:rFonts w:eastAsia="Calibri"/>
                <w:sz w:val="22"/>
                <w:szCs w:val="22"/>
              </w:rPr>
              <w:t>июня</w:t>
            </w:r>
            <w:r w:rsidRPr="006A7C73">
              <w:rPr>
                <w:rFonts w:eastAsia="Calibri"/>
                <w:sz w:val="22"/>
                <w:szCs w:val="22"/>
              </w:rPr>
              <w:t xml:space="preserve"> 202</w:t>
            </w:r>
            <w:r>
              <w:rPr>
                <w:rFonts w:eastAsia="Calibri"/>
                <w:sz w:val="22"/>
                <w:szCs w:val="22"/>
              </w:rPr>
              <w:t>2</w:t>
            </w:r>
            <w:r w:rsidRPr="006A7C73">
              <w:rPr>
                <w:rFonts w:eastAsia="Calibri"/>
                <w:sz w:val="22"/>
                <w:szCs w:val="22"/>
              </w:rPr>
              <w:t xml:space="preserve"> года</w:t>
            </w:r>
          </w:p>
        </w:tc>
      </w:tr>
      <w:tr w:rsidR="00BD7140" w:rsidRPr="006A7C73" w14:paraId="2D5BA4D3" w14:textId="77777777" w:rsidTr="00A70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9"/>
        </w:trPr>
        <w:tc>
          <w:tcPr>
            <w:tcW w:w="2978" w:type="dxa"/>
            <w:tcBorders>
              <w:top w:val="nil"/>
              <w:left w:val="single" w:sz="4" w:space="0" w:color="auto"/>
              <w:bottom w:val="single" w:sz="4" w:space="0" w:color="auto"/>
              <w:right w:val="single" w:sz="4" w:space="0" w:color="auto"/>
            </w:tcBorders>
            <w:noWrap/>
          </w:tcPr>
          <w:p w14:paraId="10D7E73F" w14:textId="77777777" w:rsidR="00BD7140" w:rsidRPr="006A7C73" w:rsidRDefault="00BD7140" w:rsidP="002F3037">
            <w:pPr>
              <w:pStyle w:val="a6"/>
              <w:numPr>
                <w:ilvl w:val="0"/>
                <w:numId w:val="2"/>
              </w:numPr>
              <w:ind w:right="-3"/>
              <w:rPr>
                <w:sz w:val="22"/>
                <w:szCs w:val="22"/>
                <w:lang w:eastAsia="ar-SA"/>
              </w:rPr>
            </w:pPr>
            <w:r>
              <w:rPr>
                <w:sz w:val="22"/>
                <w:szCs w:val="22"/>
                <w:lang w:eastAsia="ar-SA"/>
              </w:rPr>
              <w:t>М</w:t>
            </w:r>
            <w:r w:rsidRPr="006A7C73">
              <w:rPr>
                <w:sz w:val="22"/>
                <w:szCs w:val="22"/>
                <w:lang w:eastAsia="ar-SA"/>
              </w:rPr>
              <w:t>есто оказания услуг</w:t>
            </w:r>
          </w:p>
        </w:tc>
        <w:tc>
          <w:tcPr>
            <w:tcW w:w="7654" w:type="dxa"/>
            <w:tcBorders>
              <w:top w:val="nil"/>
              <w:left w:val="nil"/>
              <w:bottom w:val="single" w:sz="4" w:space="0" w:color="auto"/>
              <w:right w:val="single" w:sz="4" w:space="0" w:color="auto"/>
            </w:tcBorders>
          </w:tcPr>
          <w:p w14:paraId="376CE7D7" w14:textId="2C60A0FC" w:rsidR="00BD7140" w:rsidRDefault="00A2505E" w:rsidP="00BD7140">
            <w:pPr>
              <w:pStyle w:val="a6"/>
              <w:numPr>
                <w:ilvl w:val="0"/>
                <w:numId w:val="4"/>
              </w:numPr>
              <w:contextualSpacing/>
              <w:jc w:val="both"/>
              <w:outlineLvl w:val="0"/>
              <w:rPr>
                <w:rFonts w:eastAsia="Calibri"/>
                <w:bCs/>
                <w:sz w:val="22"/>
                <w:szCs w:val="22"/>
                <w:lang w:eastAsia="en-US"/>
              </w:rPr>
            </w:pPr>
            <w:r>
              <w:rPr>
                <w:rFonts w:eastAsia="Calibri"/>
                <w:bCs/>
                <w:sz w:val="22"/>
                <w:szCs w:val="22"/>
                <w:lang w:eastAsia="en-US"/>
              </w:rPr>
              <w:t xml:space="preserve">верхняя терраса </w:t>
            </w:r>
            <w:r w:rsidRPr="00BF3359">
              <w:rPr>
                <w:rFonts w:eastAsia="Calibri"/>
                <w:bCs/>
                <w:sz w:val="22"/>
                <w:szCs w:val="22"/>
                <w:lang w:eastAsia="en-US"/>
              </w:rPr>
              <w:t>центральн</w:t>
            </w:r>
            <w:r>
              <w:rPr>
                <w:rFonts w:eastAsia="Calibri"/>
                <w:bCs/>
                <w:sz w:val="22"/>
                <w:szCs w:val="22"/>
                <w:lang w:eastAsia="en-US"/>
              </w:rPr>
              <w:t>ой</w:t>
            </w:r>
            <w:r w:rsidRPr="00BF3359">
              <w:rPr>
                <w:rFonts w:eastAsia="Calibri"/>
                <w:bCs/>
                <w:sz w:val="22"/>
                <w:szCs w:val="22"/>
                <w:lang w:eastAsia="en-US"/>
              </w:rPr>
              <w:t xml:space="preserve"> </w:t>
            </w:r>
            <w:r>
              <w:rPr>
                <w:rFonts w:eastAsia="Calibri"/>
                <w:bCs/>
                <w:sz w:val="22"/>
                <w:szCs w:val="22"/>
                <w:lang w:eastAsia="en-US"/>
              </w:rPr>
              <w:t>набережной</w:t>
            </w:r>
            <w:r w:rsidR="0090745D">
              <w:rPr>
                <w:rFonts w:eastAsia="Calibri"/>
                <w:bCs/>
                <w:sz w:val="22"/>
                <w:szCs w:val="22"/>
                <w:lang w:eastAsia="en-US"/>
              </w:rPr>
              <w:t xml:space="preserve"> </w:t>
            </w:r>
            <w:r w:rsidR="00BD7140" w:rsidRPr="00BF3359">
              <w:rPr>
                <w:rFonts w:eastAsia="Calibri"/>
                <w:bCs/>
                <w:sz w:val="22"/>
                <w:szCs w:val="22"/>
                <w:lang w:eastAsia="en-US"/>
              </w:rPr>
              <w:t>г</w:t>
            </w:r>
            <w:r w:rsidR="008656A3">
              <w:rPr>
                <w:rFonts w:eastAsia="Calibri"/>
                <w:bCs/>
                <w:sz w:val="22"/>
                <w:szCs w:val="22"/>
                <w:lang w:eastAsia="en-US"/>
              </w:rPr>
              <w:t>.</w:t>
            </w:r>
            <w:r w:rsidR="00BD7140" w:rsidRPr="00BF3359">
              <w:rPr>
                <w:rFonts w:eastAsia="Calibri"/>
                <w:bCs/>
                <w:sz w:val="22"/>
                <w:szCs w:val="22"/>
                <w:lang w:eastAsia="en-US"/>
              </w:rPr>
              <w:t xml:space="preserve"> Волгограда</w:t>
            </w:r>
            <w:r>
              <w:rPr>
                <w:rFonts w:eastAsia="Calibri"/>
                <w:bCs/>
                <w:sz w:val="22"/>
                <w:szCs w:val="22"/>
                <w:lang w:eastAsia="en-US"/>
              </w:rPr>
              <w:t xml:space="preserve"> </w:t>
            </w:r>
            <w:r w:rsidR="008656A3">
              <w:rPr>
                <w:rFonts w:eastAsia="Calibri"/>
                <w:bCs/>
                <w:sz w:val="22"/>
                <w:szCs w:val="22"/>
                <w:lang w:eastAsia="en-US"/>
              </w:rPr>
              <w:t>(</w:t>
            </w:r>
            <w:r>
              <w:rPr>
                <w:rFonts w:eastAsia="Calibri"/>
                <w:bCs/>
                <w:sz w:val="22"/>
                <w:szCs w:val="22"/>
                <w:lang w:eastAsia="en-US"/>
              </w:rPr>
              <w:t>пересечени</w:t>
            </w:r>
            <w:r w:rsidR="008656A3">
              <w:rPr>
                <w:rFonts w:eastAsia="Calibri"/>
                <w:bCs/>
                <w:sz w:val="22"/>
                <w:szCs w:val="22"/>
                <w:lang w:eastAsia="en-US"/>
              </w:rPr>
              <w:t>е</w:t>
            </w:r>
            <w:r>
              <w:rPr>
                <w:rFonts w:eastAsia="Calibri"/>
                <w:bCs/>
                <w:sz w:val="22"/>
                <w:szCs w:val="22"/>
                <w:lang w:eastAsia="en-US"/>
              </w:rPr>
              <w:t xml:space="preserve"> ули</w:t>
            </w:r>
            <w:r w:rsidR="008656A3">
              <w:rPr>
                <w:rFonts w:eastAsia="Calibri"/>
                <w:bCs/>
                <w:sz w:val="22"/>
                <w:szCs w:val="22"/>
                <w:lang w:eastAsia="en-US"/>
              </w:rPr>
              <w:t>ц</w:t>
            </w:r>
            <w:r>
              <w:rPr>
                <w:rFonts w:eastAsia="Calibri"/>
                <w:bCs/>
                <w:sz w:val="22"/>
                <w:szCs w:val="22"/>
                <w:lang w:eastAsia="en-US"/>
              </w:rPr>
              <w:t xml:space="preserve"> </w:t>
            </w:r>
            <w:r w:rsidR="008656A3">
              <w:rPr>
                <w:rFonts w:eastAsia="Calibri"/>
                <w:bCs/>
                <w:sz w:val="22"/>
                <w:szCs w:val="22"/>
                <w:lang w:eastAsia="en-US"/>
              </w:rPr>
              <w:t xml:space="preserve">им. </w:t>
            </w:r>
            <w:r>
              <w:rPr>
                <w:rFonts w:eastAsia="Calibri"/>
                <w:bCs/>
                <w:sz w:val="22"/>
                <w:szCs w:val="22"/>
                <w:lang w:eastAsia="en-US"/>
              </w:rPr>
              <w:t>Володарского и</w:t>
            </w:r>
            <w:r w:rsidR="008656A3">
              <w:rPr>
                <w:rFonts w:eastAsia="Calibri"/>
                <w:bCs/>
                <w:sz w:val="22"/>
                <w:szCs w:val="22"/>
                <w:lang w:eastAsia="en-US"/>
              </w:rPr>
              <w:t xml:space="preserve"> им.</w:t>
            </w:r>
            <w:r w:rsidR="0023696E">
              <w:rPr>
                <w:rFonts w:eastAsia="Calibri"/>
                <w:bCs/>
                <w:sz w:val="22"/>
                <w:szCs w:val="22"/>
                <w:lang w:eastAsia="en-US"/>
              </w:rPr>
              <w:t xml:space="preserve"> </w:t>
            </w:r>
            <w:r w:rsidR="008656A3">
              <w:rPr>
                <w:rFonts w:eastAsia="Calibri"/>
                <w:bCs/>
                <w:sz w:val="22"/>
                <w:szCs w:val="22"/>
                <w:lang w:eastAsia="en-US"/>
              </w:rPr>
              <w:t>В.И.</w:t>
            </w:r>
            <w:r>
              <w:rPr>
                <w:rFonts w:eastAsia="Calibri"/>
                <w:bCs/>
                <w:sz w:val="22"/>
                <w:szCs w:val="22"/>
                <w:lang w:eastAsia="en-US"/>
              </w:rPr>
              <w:t xml:space="preserve"> Чуйкова</w:t>
            </w:r>
            <w:r w:rsidR="008656A3">
              <w:rPr>
                <w:rFonts w:eastAsia="Calibri"/>
                <w:bCs/>
                <w:sz w:val="22"/>
                <w:szCs w:val="22"/>
                <w:lang w:eastAsia="en-US"/>
              </w:rPr>
              <w:t>)</w:t>
            </w:r>
          </w:p>
          <w:p w14:paraId="2E7082EE" w14:textId="2A84A5E9" w:rsidR="00BD7140" w:rsidRPr="00684EA0" w:rsidRDefault="00BD7140" w:rsidP="00AE25C0">
            <w:pPr>
              <w:pStyle w:val="a6"/>
              <w:numPr>
                <w:ilvl w:val="0"/>
                <w:numId w:val="4"/>
              </w:numPr>
              <w:contextualSpacing/>
              <w:jc w:val="both"/>
              <w:outlineLvl w:val="0"/>
              <w:rPr>
                <w:rFonts w:eastAsia="Calibri"/>
                <w:bCs/>
                <w:sz w:val="22"/>
                <w:szCs w:val="22"/>
                <w:lang w:eastAsia="en-US"/>
              </w:rPr>
            </w:pPr>
            <w:r w:rsidRPr="00BF3359">
              <w:rPr>
                <w:rFonts w:eastAsia="Calibri"/>
                <w:bCs/>
                <w:sz w:val="22"/>
                <w:szCs w:val="22"/>
                <w:lang w:eastAsia="en-US"/>
              </w:rPr>
              <w:t>Наличие зоны для организации кофе-брейка не менее</w:t>
            </w:r>
            <w:r>
              <w:rPr>
                <w:rFonts w:eastAsia="Calibri"/>
                <w:bCs/>
                <w:sz w:val="22"/>
                <w:szCs w:val="22"/>
                <w:lang w:eastAsia="en-US"/>
              </w:rPr>
              <w:t>,</w:t>
            </w:r>
            <w:r w:rsidRPr="00BF3359">
              <w:rPr>
                <w:rFonts w:eastAsia="Calibri"/>
                <w:bCs/>
                <w:sz w:val="22"/>
                <w:szCs w:val="22"/>
                <w:lang w:eastAsia="en-US"/>
              </w:rPr>
              <w:t xml:space="preserve"> чем для </w:t>
            </w:r>
            <w:r w:rsidR="00A2505E">
              <w:rPr>
                <w:rFonts w:eastAsia="Calibri"/>
                <w:bCs/>
                <w:sz w:val="22"/>
                <w:szCs w:val="22"/>
                <w:lang w:eastAsia="en-US"/>
              </w:rPr>
              <w:t>100</w:t>
            </w:r>
            <w:r w:rsidR="00A2505E" w:rsidRPr="00BF3359">
              <w:rPr>
                <w:rFonts w:eastAsia="Calibri"/>
                <w:bCs/>
                <w:sz w:val="22"/>
                <w:szCs w:val="22"/>
                <w:lang w:eastAsia="en-US"/>
              </w:rPr>
              <w:t xml:space="preserve"> </w:t>
            </w:r>
            <w:r w:rsidRPr="00BF3359">
              <w:rPr>
                <w:rFonts w:eastAsia="Calibri"/>
                <w:bCs/>
                <w:sz w:val="22"/>
                <w:szCs w:val="22"/>
                <w:lang w:eastAsia="en-US"/>
              </w:rPr>
              <w:t>участников.</w:t>
            </w:r>
          </w:p>
        </w:tc>
      </w:tr>
      <w:tr w:rsidR="00BD7140" w:rsidRPr="006A7C73" w14:paraId="6C4D9D1A"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978" w:type="dxa"/>
            <w:tcBorders>
              <w:top w:val="nil"/>
              <w:left w:val="single" w:sz="4" w:space="0" w:color="auto"/>
              <w:bottom w:val="single" w:sz="4" w:space="0" w:color="auto"/>
              <w:right w:val="single" w:sz="4" w:space="0" w:color="auto"/>
            </w:tcBorders>
            <w:noWrap/>
          </w:tcPr>
          <w:p w14:paraId="2FCF0D9E" w14:textId="42983AF6" w:rsidR="00BD7140" w:rsidRDefault="00BD7140" w:rsidP="000F504D">
            <w:pPr>
              <w:pStyle w:val="a6"/>
              <w:numPr>
                <w:ilvl w:val="0"/>
                <w:numId w:val="2"/>
              </w:numPr>
              <w:ind w:right="-3"/>
              <w:rPr>
                <w:sz w:val="22"/>
                <w:szCs w:val="22"/>
                <w:lang w:eastAsia="ar-SA"/>
              </w:rPr>
            </w:pPr>
            <w:r>
              <w:rPr>
                <w:sz w:val="22"/>
                <w:szCs w:val="22"/>
                <w:lang w:eastAsia="ar-SA"/>
              </w:rPr>
              <w:t xml:space="preserve">Планируемая дата </w:t>
            </w:r>
            <w:r w:rsidR="00437B57">
              <w:rPr>
                <w:sz w:val="22"/>
                <w:szCs w:val="22"/>
                <w:lang w:eastAsia="ar-SA"/>
              </w:rPr>
              <w:t xml:space="preserve">и время </w:t>
            </w:r>
            <w:r>
              <w:rPr>
                <w:sz w:val="22"/>
                <w:szCs w:val="22"/>
                <w:lang w:eastAsia="ar-SA"/>
              </w:rPr>
              <w:t>проведения мероприяти</w:t>
            </w:r>
            <w:r w:rsidR="000F504D">
              <w:rPr>
                <w:sz w:val="22"/>
                <w:szCs w:val="22"/>
                <w:lang w:eastAsia="ar-SA"/>
              </w:rPr>
              <w:t>й</w:t>
            </w:r>
          </w:p>
        </w:tc>
        <w:tc>
          <w:tcPr>
            <w:tcW w:w="7654" w:type="dxa"/>
            <w:tcBorders>
              <w:top w:val="nil"/>
              <w:left w:val="nil"/>
              <w:bottom w:val="single" w:sz="4" w:space="0" w:color="auto"/>
              <w:right w:val="single" w:sz="4" w:space="0" w:color="auto"/>
            </w:tcBorders>
            <w:vAlign w:val="center"/>
          </w:tcPr>
          <w:p w14:paraId="79C09629" w14:textId="314DE6E5" w:rsidR="00BD7140" w:rsidRDefault="00457081" w:rsidP="002F3037">
            <w:pPr>
              <w:tabs>
                <w:tab w:val="left" w:pos="142"/>
                <w:tab w:val="left" w:pos="426"/>
              </w:tabs>
              <w:ind w:firstLine="0"/>
              <w:contextualSpacing/>
              <w:outlineLvl w:val="0"/>
              <w:rPr>
                <w:rFonts w:eastAsia="Calibri"/>
                <w:bCs/>
                <w:sz w:val="22"/>
                <w:szCs w:val="22"/>
                <w:lang w:eastAsia="en-US"/>
              </w:rPr>
            </w:pPr>
            <w:r>
              <w:rPr>
                <w:rFonts w:eastAsia="Calibri"/>
                <w:bCs/>
                <w:sz w:val="22"/>
                <w:szCs w:val="22"/>
                <w:lang w:eastAsia="en-US"/>
              </w:rPr>
              <w:t>25 июня 2022 года</w:t>
            </w:r>
            <w:r w:rsidR="00A2505E">
              <w:rPr>
                <w:rFonts w:eastAsia="Calibri"/>
                <w:bCs/>
                <w:sz w:val="22"/>
                <w:szCs w:val="22"/>
                <w:lang w:eastAsia="en-US"/>
              </w:rPr>
              <w:t xml:space="preserve"> с 10-00 до 18-00</w:t>
            </w:r>
            <w:r w:rsidR="00BD7140">
              <w:rPr>
                <w:rFonts w:eastAsia="Calibri"/>
                <w:bCs/>
                <w:sz w:val="22"/>
                <w:szCs w:val="22"/>
                <w:lang w:eastAsia="en-US"/>
              </w:rPr>
              <w:t xml:space="preserve"> </w:t>
            </w:r>
          </w:p>
        </w:tc>
      </w:tr>
      <w:tr w:rsidR="00A7000C" w:rsidRPr="006A7C73" w14:paraId="3A1E4BC7" w14:textId="77777777" w:rsidTr="00381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978" w:type="dxa"/>
            <w:tcBorders>
              <w:top w:val="nil"/>
              <w:left w:val="single" w:sz="4" w:space="0" w:color="auto"/>
              <w:bottom w:val="single" w:sz="4" w:space="0" w:color="auto"/>
              <w:right w:val="single" w:sz="4" w:space="0" w:color="auto"/>
            </w:tcBorders>
            <w:noWrap/>
          </w:tcPr>
          <w:p w14:paraId="03867DB6" w14:textId="10357043" w:rsidR="00A7000C" w:rsidRDefault="00A7000C" w:rsidP="00A7000C">
            <w:pPr>
              <w:pStyle w:val="a6"/>
              <w:numPr>
                <w:ilvl w:val="0"/>
                <w:numId w:val="2"/>
              </w:numPr>
              <w:ind w:right="-3"/>
              <w:rPr>
                <w:sz w:val="22"/>
                <w:szCs w:val="22"/>
                <w:lang w:eastAsia="ar-SA"/>
              </w:rPr>
            </w:pPr>
            <w:r>
              <w:rPr>
                <w:sz w:val="22"/>
                <w:szCs w:val="22"/>
                <w:lang w:eastAsia="ar-SA"/>
              </w:rPr>
              <w:t xml:space="preserve">Общее количество мероприятий </w:t>
            </w:r>
          </w:p>
        </w:tc>
        <w:tc>
          <w:tcPr>
            <w:tcW w:w="7654" w:type="dxa"/>
            <w:tcBorders>
              <w:top w:val="nil"/>
              <w:left w:val="nil"/>
              <w:bottom w:val="single" w:sz="4" w:space="0" w:color="auto"/>
              <w:right w:val="single" w:sz="4" w:space="0" w:color="auto"/>
            </w:tcBorders>
          </w:tcPr>
          <w:p w14:paraId="599166B6" w14:textId="3152E274" w:rsidR="00A7000C" w:rsidRDefault="00A7000C" w:rsidP="00A7000C">
            <w:pPr>
              <w:tabs>
                <w:tab w:val="left" w:pos="142"/>
                <w:tab w:val="left" w:pos="426"/>
              </w:tabs>
              <w:ind w:firstLine="0"/>
              <w:contextualSpacing/>
              <w:outlineLvl w:val="0"/>
              <w:rPr>
                <w:rFonts w:eastAsia="Calibri"/>
                <w:bCs/>
                <w:sz w:val="22"/>
                <w:szCs w:val="22"/>
                <w:lang w:eastAsia="en-US"/>
              </w:rPr>
            </w:pPr>
            <w:r>
              <w:rPr>
                <w:rFonts w:eastAsia="Calibri"/>
                <w:sz w:val="22"/>
                <w:szCs w:val="22"/>
              </w:rPr>
              <w:t>3 тренинга</w:t>
            </w:r>
          </w:p>
        </w:tc>
      </w:tr>
      <w:tr w:rsidR="00692DE1" w:rsidRPr="006A7C73" w14:paraId="56A50D7E" w14:textId="77777777" w:rsidTr="00243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8"/>
        </w:trPr>
        <w:tc>
          <w:tcPr>
            <w:tcW w:w="2978" w:type="dxa"/>
            <w:tcBorders>
              <w:top w:val="nil"/>
              <w:left w:val="single" w:sz="4" w:space="0" w:color="auto"/>
              <w:bottom w:val="single" w:sz="4" w:space="0" w:color="auto"/>
              <w:right w:val="single" w:sz="4" w:space="0" w:color="auto"/>
            </w:tcBorders>
            <w:noWrap/>
          </w:tcPr>
          <w:p w14:paraId="70CDF1CB" w14:textId="365475F3" w:rsidR="00692DE1" w:rsidRDefault="00692DE1" w:rsidP="00A7000C">
            <w:pPr>
              <w:pStyle w:val="a6"/>
              <w:numPr>
                <w:ilvl w:val="0"/>
                <w:numId w:val="2"/>
              </w:numPr>
              <w:ind w:right="-3"/>
              <w:rPr>
                <w:sz w:val="22"/>
                <w:szCs w:val="22"/>
                <w:lang w:eastAsia="ar-SA"/>
              </w:rPr>
            </w:pPr>
            <w:r>
              <w:rPr>
                <w:sz w:val="22"/>
                <w:szCs w:val="22"/>
                <w:lang w:eastAsia="ar-SA"/>
              </w:rPr>
              <w:t>Тематика мероприятий</w:t>
            </w:r>
          </w:p>
        </w:tc>
        <w:tc>
          <w:tcPr>
            <w:tcW w:w="7654" w:type="dxa"/>
            <w:tcBorders>
              <w:top w:val="nil"/>
              <w:left w:val="nil"/>
              <w:bottom w:val="single" w:sz="4" w:space="0" w:color="auto"/>
              <w:right w:val="single" w:sz="4" w:space="0" w:color="auto"/>
            </w:tcBorders>
          </w:tcPr>
          <w:p w14:paraId="27C1F371" w14:textId="01B565B2" w:rsidR="00692DE1" w:rsidRDefault="00692DE1" w:rsidP="00A7000C">
            <w:pPr>
              <w:tabs>
                <w:tab w:val="left" w:pos="142"/>
                <w:tab w:val="left" w:pos="426"/>
              </w:tabs>
              <w:ind w:firstLine="0"/>
              <w:contextualSpacing/>
              <w:outlineLvl w:val="0"/>
              <w:rPr>
                <w:rFonts w:eastAsia="Calibri"/>
                <w:sz w:val="22"/>
                <w:szCs w:val="22"/>
              </w:rPr>
            </w:pPr>
            <w:r>
              <w:rPr>
                <w:rFonts w:eastAsia="Calibri"/>
                <w:sz w:val="22"/>
                <w:szCs w:val="22"/>
              </w:rPr>
              <w:t>«Популяризация предпринимательской деятельности»</w:t>
            </w:r>
          </w:p>
        </w:tc>
      </w:tr>
      <w:tr w:rsidR="00A7000C" w:rsidRPr="006A7C73" w14:paraId="7E015129"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978" w:type="dxa"/>
            <w:tcBorders>
              <w:top w:val="nil"/>
              <w:left w:val="single" w:sz="4" w:space="0" w:color="auto"/>
              <w:bottom w:val="single" w:sz="4" w:space="0" w:color="auto"/>
              <w:right w:val="single" w:sz="4" w:space="0" w:color="auto"/>
            </w:tcBorders>
            <w:hideMark/>
          </w:tcPr>
          <w:p w14:paraId="7890D22C" w14:textId="77777777" w:rsidR="00A7000C" w:rsidRPr="006A7C73" w:rsidRDefault="00A7000C" w:rsidP="00A7000C">
            <w:pPr>
              <w:pStyle w:val="a6"/>
              <w:numPr>
                <w:ilvl w:val="0"/>
                <w:numId w:val="2"/>
              </w:numPr>
              <w:ind w:right="-3"/>
              <w:rPr>
                <w:rFonts w:eastAsia="Calibri"/>
                <w:sz w:val="22"/>
                <w:szCs w:val="22"/>
              </w:rPr>
            </w:pPr>
            <w:r>
              <w:rPr>
                <w:sz w:val="22"/>
                <w:szCs w:val="22"/>
                <w:lang w:eastAsia="ar-SA"/>
              </w:rPr>
              <w:t>Формат, характеристика и продолжительность мероприятий</w:t>
            </w:r>
          </w:p>
        </w:tc>
        <w:tc>
          <w:tcPr>
            <w:tcW w:w="7654" w:type="dxa"/>
            <w:tcBorders>
              <w:top w:val="nil"/>
              <w:left w:val="nil"/>
              <w:bottom w:val="single" w:sz="4" w:space="0" w:color="auto"/>
              <w:right w:val="single" w:sz="4" w:space="0" w:color="auto"/>
            </w:tcBorders>
          </w:tcPr>
          <w:p w14:paraId="66DBD931" w14:textId="699B2B8C" w:rsidR="00A7000C" w:rsidRDefault="00692DE1" w:rsidP="00A7000C">
            <w:pPr>
              <w:spacing w:line="259" w:lineRule="auto"/>
              <w:ind w:firstLine="0"/>
              <w:rPr>
                <w:rFonts w:eastAsia="Calibri"/>
                <w:bCs/>
                <w:sz w:val="22"/>
                <w:szCs w:val="22"/>
                <w:lang w:eastAsia="en-US"/>
              </w:rPr>
            </w:pPr>
            <w:r>
              <w:rPr>
                <w:rFonts w:eastAsia="Calibri"/>
                <w:bCs/>
                <w:sz w:val="22"/>
                <w:szCs w:val="22"/>
                <w:lang w:eastAsia="en-US"/>
              </w:rPr>
              <w:t>Т</w:t>
            </w:r>
            <w:r w:rsidR="00A7000C">
              <w:rPr>
                <w:rFonts w:eastAsia="Calibri"/>
                <w:bCs/>
                <w:sz w:val="22"/>
                <w:szCs w:val="22"/>
                <w:lang w:eastAsia="en-US"/>
              </w:rPr>
              <w:t>ренинги проводятся в очном формате.</w:t>
            </w:r>
          </w:p>
          <w:p w14:paraId="6F47D18D" w14:textId="77777777" w:rsidR="00A7000C" w:rsidRDefault="00A7000C" w:rsidP="00A7000C">
            <w:pPr>
              <w:spacing w:line="259" w:lineRule="auto"/>
              <w:ind w:firstLine="0"/>
              <w:rPr>
                <w:rFonts w:eastAsia="Calibri"/>
                <w:bCs/>
                <w:sz w:val="22"/>
                <w:szCs w:val="22"/>
                <w:lang w:eastAsia="en-US"/>
              </w:rPr>
            </w:pPr>
            <w:r>
              <w:rPr>
                <w:rFonts w:eastAsia="Calibri"/>
                <w:bCs/>
                <w:sz w:val="22"/>
                <w:szCs w:val="22"/>
                <w:lang w:eastAsia="en-US"/>
              </w:rPr>
              <w:t>Исполнитель должен организовать и провести:</w:t>
            </w:r>
          </w:p>
          <w:p w14:paraId="313EF819" w14:textId="79E1F1BF" w:rsidR="00A7000C" w:rsidRPr="00692DE1" w:rsidRDefault="00A7000C" w:rsidP="00A7000C">
            <w:pPr>
              <w:pStyle w:val="a6"/>
              <w:numPr>
                <w:ilvl w:val="0"/>
                <w:numId w:val="6"/>
              </w:numPr>
              <w:spacing w:line="259" w:lineRule="auto"/>
              <w:ind w:left="459" w:hanging="284"/>
              <w:jc w:val="both"/>
              <w:rPr>
                <w:rFonts w:eastAsia="Calibri"/>
                <w:bCs/>
                <w:sz w:val="22"/>
                <w:szCs w:val="22"/>
                <w:lang w:eastAsia="en-US"/>
              </w:rPr>
            </w:pPr>
            <w:r w:rsidRPr="00692DE1">
              <w:rPr>
                <w:rFonts w:eastAsia="Calibri"/>
                <w:bCs/>
                <w:sz w:val="22"/>
                <w:szCs w:val="22"/>
                <w:lang w:eastAsia="en-US"/>
              </w:rPr>
              <w:t xml:space="preserve">1 </w:t>
            </w:r>
            <w:r w:rsidR="00C47FD5">
              <w:rPr>
                <w:rFonts w:eastAsia="Calibri"/>
                <w:bCs/>
                <w:sz w:val="22"/>
                <w:szCs w:val="22"/>
                <w:lang w:eastAsia="en-US"/>
              </w:rPr>
              <w:t xml:space="preserve">тренинг </w:t>
            </w:r>
            <w:r w:rsidRPr="00692DE1">
              <w:rPr>
                <w:rFonts w:eastAsia="Calibri"/>
                <w:bCs/>
                <w:sz w:val="22"/>
                <w:szCs w:val="22"/>
                <w:lang w:eastAsia="en-US"/>
              </w:rPr>
              <w:t xml:space="preserve">по актуальным вопросам ведения предпринимательской деятельности. Продолжительность </w:t>
            </w:r>
            <w:r w:rsidR="00C47FD5">
              <w:rPr>
                <w:rFonts w:eastAsia="Calibri"/>
                <w:bCs/>
                <w:sz w:val="22"/>
                <w:szCs w:val="22"/>
                <w:lang w:eastAsia="en-US"/>
              </w:rPr>
              <w:t>тренинг</w:t>
            </w:r>
            <w:r w:rsidRPr="00692DE1">
              <w:rPr>
                <w:rFonts w:eastAsia="Calibri"/>
                <w:bCs/>
                <w:sz w:val="22"/>
                <w:szCs w:val="22"/>
                <w:lang w:eastAsia="en-US"/>
              </w:rPr>
              <w:t xml:space="preserve">а – не менее 1,5 часов. Окончательная тематика </w:t>
            </w:r>
            <w:r w:rsidR="00C47FD5">
              <w:rPr>
                <w:rFonts w:eastAsia="Calibri"/>
                <w:bCs/>
                <w:sz w:val="22"/>
                <w:szCs w:val="22"/>
                <w:lang w:eastAsia="en-US"/>
              </w:rPr>
              <w:t>тренинга</w:t>
            </w:r>
            <w:r w:rsidRPr="00692DE1">
              <w:rPr>
                <w:rFonts w:eastAsia="Calibri"/>
                <w:bCs/>
                <w:sz w:val="22"/>
                <w:szCs w:val="22"/>
                <w:lang w:eastAsia="en-US"/>
              </w:rPr>
              <w:t xml:space="preserve"> согласовывается с Заказчиком не менее чем за </w:t>
            </w:r>
            <w:r w:rsidR="00C47FD5">
              <w:rPr>
                <w:rFonts w:eastAsia="Calibri"/>
                <w:bCs/>
                <w:sz w:val="22"/>
                <w:szCs w:val="22"/>
                <w:lang w:eastAsia="en-US"/>
              </w:rPr>
              <w:t>3</w:t>
            </w:r>
            <w:r w:rsidRPr="00692DE1">
              <w:rPr>
                <w:rFonts w:eastAsia="Calibri"/>
                <w:bCs/>
                <w:sz w:val="22"/>
                <w:szCs w:val="22"/>
                <w:lang w:eastAsia="en-US"/>
              </w:rPr>
              <w:t xml:space="preserve"> календарных дней до даты фактического проведения мероприятия;</w:t>
            </w:r>
          </w:p>
          <w:p w14:paraId="57C0A3E2" w14:textId="769CD51F" w:rsidR="00A7000C" w:rsidRPr="00F71258" w:rsidRDefault="00A7000C" w:rsidP="00A7000C">
            <w:pPr>
              <w:pStyle w:val="a6"/>
              <w:numPr>
                <w:ilvl w:val="0"/>
                <w:numId w:val="6"/>
              </w:numPr>
              <w:spacing w:line="259" w:lineRule="auto"/>
              <w:ind w:left="459" w:hanging="284"/>
              <w:jc w:val="both"/>
              <w:rPr>
                <w:rFonts w:eastAsia="Calibri"/>
                <w:bCs/>
                <w:sz w:val="22"/>
                <w:szCs w:val="22"/>
                <w:lang w:eastAsia="en-US"/>
              </w:rPr>
            </w:pPr>
            <w:r w:rsidRPr="00F71258">
              <w:rPr>
                <w:rFonts w:eastAsia="Calibri"/>
                <w:bCs/>
                <w:sz w:val="22"/>
                <w:szCs w:val="22"/>
                <w:lang w:eastAsia="en-US"/>
              </w:rPr>
              <w:t xml:space="preserve">1 </w:t>
            </w:r>
            <w:r w:rsidR="00C47FD5">
              <w:rPr>
                <w:rFonts w:eastAsia="Calibri"/>
                <w:bCs/>
                <w:sz w:val="22"/>
                <w:szCs w:val="22"/>
                <w:lang w:eastAsia="en-US"/>
              </w:rPr>
              <w:t>тренинг</w:t>
            </w:r>
            <w:r w:rsidRPr="00F71258">
              <w:rPr>
                <w:rFonts w:eastAsia="Calibri"/>
                <w:bCs/>
                <w:sz w:val="22"/>
                <w:szCs w:val="22"/>
                <w:lang w:eastAsia="en-US"/>
              </w:rPr>
              <w:t xml:space="preserve"> с действующими предпринимателями Волгоградской области. Продолжительность – не менее </w:t>
            </w:r>
            <w:r>
              <w:rPr>
                <w:rFonts w:eastAsia="Calibri"/>
                <w:bCs/>
                <w:sz w:val="22"/>
                <w:szCs w:val="22"/>
                <w:lang w:eastAsia="en-US"/>
              </w:rPr>
              <w:t>1 часа</w:t>
            </w:r>
            <w:r w:rsidRPr="00F71258">
              <w:rPr>
                <w:rFonts w:eastAsia="Calibri"/>
                <w:bCs/>
                <w:sz w:val="22"/>
                <w:szCs w:val="22"/>
                <w:lang w:eastAsia="en-US"/>
              </w:rPr>
              <w:t xml:space="preserve">. Список </w:t>
            </w:r>
            <w:r>
              <w:rPr>
                <w:rFonts w:eastAsia="Calibri"/>
                <w:bCs/>
                <w:sz w:val="22"/>
                <w:szCs w:val="22"/>
                <w:lang w:eastAsia="en-US"/>
              </w:rPr>
              <w:t xml:space="preserve">спикеров - </w:t>
            </w:r>
            <w:r w:rsidRPr="00F71258">
              <w:rPr>
                <w:rFonts w:eastAsia="Calibri"/>
                <w:bCs/>
                <w:sz w:val="22"/>
                <w:szCs w:val="22"/>
                <w:lang w:eastAsia="en-US"/>
              </w:rPr>
              <w:t xml:space="preserve">предпринимателей согласовывается с Заказчиком не менее чем за </w:t>
            </w:r>
            <w:r w:rsidR="00C47FD5">
              <w:rPr>
                <w:rFonts w:eastAsia="Calibri"/>
                <w:bCs/>
                <w:sz w:val="22"/>
                <w:szCs w:val="22"/>
                <w:lang w:eastAsia="en-US"/>
              </w:rPr>
              <w:t>3</w:t>
            </w:r>
            <w:r w:rsidRPr="00F71258">
              <w:rPr>
                <w:rFonts w:eastAsia="Calibri"/>
                <w:bCs/>
                <w:sz w:val="22"/>
                <w:szCs w:val="22"/>
                <w:lang w:eastAsia="en-US"/>
              </w:rPr>
              <w:t xml:space="preserve"> календарных дней до даты фактического проведения мероприятия</w:t>
            </w:r>
            <w:r>
              <w:rPr>
                <w:rFonts w:eastAsia="Calibri"/>
                <w:bCs/>
                <w:sz w:val="22"/>
                <w:szCs w:val="22"/>
                <w:lang w:eastAsia="en-US"/>
              </w:rPr>
              <w:t>. Количество спикеров на мероприятии – не менее 4 выступающих</w:t>
            </w:r>
            <w:r w:rsidRPr="00F71258">
              <w:rPr>
                <w:rFonts w:eastAsia="Calibri"/>
                <w:bCs/>
                <w:sz w:val="22"/>
                <w:szCs w:val="22"/>
                <w:lang w:eastAsia="en-US"/>
              </w:rPr>
              <w:t>;</w:t>
            </w:r>
          </w:p>
          <w:p w14:paraId="5C100ABE" w14:textId="20D9D7B1" w:rsidR="001F498C" w:rsidRDefault="00A7000C" w:rsidP="001F498C">
            <w:pPr>
              <w:pStyle w:val="a6"/>
              <w:numPr>
                <w:ilvl w:val="0"/>
                <w:numId w:val="6"/>
              </w:numPr>
              <w:spacing w:line="259" w:lineRule="auto"/>
              <w:ind w:left="459" w:hanging="284"/>
              <w:jc w:val="both"/>
              <w:rPr>
                <w:rFonts w:eastAsia="Calibri"/>
                <w:bCs/>
                <w:sz w:val="22"/>
                <w:szCs w:val="22"/>
                <w:lang w:eastAsia="en-US"/>
              </w:rPr>
            </w:pPr>
            <w:r>
              <w:rPr>
                <w:rFonts w:eastAsia="Calibri"/>
                <w:bCs/>
                <w:sz w:val="22"/>
                <w:szCs w:val="22"/>
                <w:lang w:eastAsia="en-US"/>
              </w:rPr>
              <w:t xml:space="preserve">1 </w:t>
            </w:r>
            <w:r w:rsidRPr="00A2505E">
              <w:rPr>
                <w:rFonts w:eastAsia="Calibri"/>
                <w:bCs/>
                <w:sz w:val="22"/>
                <w:szCs w:val="22"/>
                <w:lang w:eastAsia="en-US"/>
              </w:rPr>
              <w:t xml:space="preserve">тренинг с элементами бизнес-игры. Продолжительность тренинга – не менее </w:t>
            </w:r>
            <w:r>
              <w:rPr>
                <w:rFonts w:eastAsia="Calibri"/>
                <w:bCs/>
                <w:sz w:val="22"/>
                <w:szCs w:val="22"/>
                <w:lang w:eastAsia="en-US"/>
              </w:rPr>
              <w:t xml:space="preserve">1 час </w:t>
            </w:r>
            <w:r w:rsidR="00692DE1">
              <w:rPr>
                <w:rFonts w:eastAsia="Calibri"/>
                <w:bCs/>
                <w:sz w:val="22"/>
                <w:szCs w:val="22"/>
                <w:lang w:eastAsia="en-US"/>
              </w:rPr>
              <w:t>3</w:t>
            </w:r>
            <w:r>
              <w:rPr>
                <w:rFonts w:eastAsia="Calibri"/>
                <w:bCs/>
                <w:sz w:val="22"/>
                <w:szCs w:val="22"/>
                <w:lang w:eastAsia="en-US"/>
              </w:rPr>
              <w:t>0 минут</w:t>
            </w:r>
            <w:r w:rsidRPr="00A2505E">
              <w:rPr>
                <w:rFonts w:eastAsia="Calibri"/>
                <w:bCs/>
                <w:sz w:val="22"/>
                <w:szCs w:val="22"/>
                <w:lang w:eastAsia="en-US"/>
              </w:rPr>
              <w:t xml:space="preserve">. </w:t>
            </w:r>
          </w:p>
          <w:p w14:paraId="556D93A7" w14:textId="1A7FFA69" w:rsidR="00C47FD5" w:rsidRPr="001F498C" w:rsidRDefault="00C47FD5" w:rsidP="001F498C">
            <w:pPr>
              <w:spacing w:line="259" w:lineRule="auto"/>
              <w:ind w:firstLine="0"/>
              <w:rPr>
                <w:rFonts w:eastAsia="Calibri"/>
                <w:bCs/>
                <w:sz w:val="22"/>
                <w:szCs w:val="22"/>
                <w:lang w:eastAsia="en-US"/>
              </w:rPr>
            </w:pPr>
            <w:r w:rsidRPr="001F498C">
              <w:rPr>
                <w:rFonts w:eastAsia="Calibri"/>
                <w:bCs/>
                <w:sz w:val="22"/>
                <w:szCs w:val="22"/>
                <w:lang w:eastAsia="en-US"/>
              </w:rPr>
              <w:t xml:space="preserve">По согласованию с Заказчиком, Исполнителем может быть предложен и сформирован другой порядок проведения мероприятий, позволяющий максимально вовлечь и заинтересовать участников. </w:t>
            </w:r>
          </w:p>
          <w:p w14:paraId="305B4167" w14:textId="6BFB61AA" w:rsidR="00C47FD5" w:rsidRDefault="00C47FD5" w:rsidP="00A7000C">
            <w:pPr>
              <w:spacing w:line="259" w:lineRule="auto"/>
              <w:ind w:firstLine="0"/>
              <w:rPr>
                <w:sz w:val="22"/>
                <w:szCs w:val="22"/>
              </w:rPr>
            </w:pPr>
            <w:r>
              <w:rPr>
                <w:rFonts w:eastAsia="Calibri"/>
                <w:bCs/>
                <w:sz w:val="22"/>
                <w:szCs w:val="22"/>
                <w:lang w:eastAsia="en-US"/>
              </w:rPr>
              <w:t xml:space="preserve">Порядок проведения может быть изменен </w:t>
            </w:r>
            <w:r w:rsidRPr="00D70679">
              <w:rPr>
                <w:rFonts w:eastAsia="Calibri"/>
                <w:bCs/>
                <w:sz w:val="22"/>
                <w:szCs w:val="22"/>
                <w:lang w:eastAsia="en-US"/>
              </w:rPr>
              <w:t xml:space="preserve">не менее чем за </w:t>
            </w:r>
            <w:r>
              <w:rPr>
                <w:rFonts w:eastAsia="Calibri"/>
                <w:bCs/>
                <w:sz w:val="22"/>
                <w:szCs w:val="22"/>
                <w:lang w:eastAsia="en-US"/>
              </w:rPr>
              <w:t>3</w:t>
            </w:r>
            <w:r w:rsidRPr="00D70679">
              <w:rPr>
                <w:rFonts w:eastAsia="Calibri"/>
                <w:bCs/>
                <w:sz w:val="22"/>
                <w:szCs w:val="22"/>
                <w:lang w:eastAsia="en-US"/>
              </w:rPr>
              <w:t xml:space="preserve"> календарных дней до даты фактического проведения мероприя</w:t>
            </w:r>
            <w:r>
              <w:rPr>
                <w:rFonts w:eastAsia="Calibri"/>
                <w:bCs/>
                <w:sz w:val="22"/>
                <w:szCs w:val="22"/>
                <w:lang w:eastAsia="en-US"/>
              </w:rPr>
              <w:t xml:space="preserve">тий. </w:t>
            </w:r>
            <w:r>
              <w:rPr>
                <w:sz w:val="22"/>
                <w:szCs w:val="22"/>
              </w:rPr>
              <w:t xml:space="preserve">Также, не менее чем за 3 календарных дня согласовывается список приглашенных предпринимателей, экспертов и представителей общественных и деловых организаций. </w:t>
            </w:r>
          </w:p>
          <w:p w14:paraId="7B7D532A" w14:textId="3146F7BB" w:rsidR="00C47FD5" w:rsidRDefault="00C47FD5" w:rsidP="00A7000C">
            <w:pPr>
              <w:spacing w:line="259" w:lineRule="auto"/>
              <w:ind w:firstLine="0"/>
              <w:rPr>
                <w:sz w:val="22"/>
                <w:szCs w:val="22"/>
              </w:rPr>
            </w:pPr>
            <w:r>
              <w:rPr>
                <w:sz w:val="22"/>
                <w:szCs w:val="22"/>
              </w:rPr>
              <w:t>Список прочих участников формируется в заявительном порядке и согласовывается с Заказчиком в любое время в период действия договора.</w:t>
            </w:r>
          </w:p>
          <w:p w14:paraId="3BCE8CEE" w14:textId="37E8DD44" w:rsidR="00A7000C" w:rsidRPr="00684EA0" w:rsidRDefault="00A7000C" w:rsidP="00A7000C">
            <w:pPr>
              <w:spacing w:line="259" w:lineRule="auto"/>
              <w:ind w:firstLine="0"/>
              <w:rPr>
                <w:rFonts w:eastAsia="Calibri"/>
                <w:bCs/>
                <w:sz w:val="22"/>
                <w:szCs w:val="22"/>
                <w:lang w:eastAsia="en-US"/>
              </w:rPr>
            </w:pPr>
            <w:r w:rsidRPr="009D4C38">
              <w:rPr>
                <w:rFonts w:eastAsia="Calibri"/>
                <w:bCs/>
                <w:sz w:val="22"/>
                <w:szCs w:val="22"/>
                <w:lang w:eastAsia="en-US"/>
              </w:rPr>
              <w:t xml:space="preserve">Все расходы связанные с организацией проведения </w:t>
            </w:r>
            <w:r>
              <w:rPr>
                <w:rFonts w:eastAsia="Calibri"/>
                <w:bCs/>
                <w:sz w:val="22"/>
                <w:szCs w:val="22"/>
                <w:lang w:eastAsia="en-US"/>
              </w:rPr>
              <w:t>мероприятий</w:t>
            </w:r>
            <w:r w:rsidRPr="009D4C38">
              <w:rPr>
                <w:rFonts w:eastAsia="Calibri"/>
                <w:bCs/>
                <w:sz w:val="22"/>
                <w:szCs w:val="22"/>
                <w:lang w:eastAsia="en-US"/>
              </w:rPr>
              <w:t xml:space="preserve"> несет Исполнитель.</w:t>
            </w:r>
          </w:p>
        </w:tc>
      </w:tr>
      <w:tr w:rsidR="00A7000C" w:rsidRPr="006A7C73" w14:paraId="71F308DC"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978" w:type="dxa"/>
            <w:tcBorders>
              <w:top w:val="nil"/>
              <w:left w:val="single" w:sz="4" w:space="0" w:color="auto"/>
              <w:bottom w:val="single" w:sz="4" w:space="0" w:color="auto"/>
              <w:right w:val="single" w:sz="4" w:space="0" w:color="auto"/>
            </w:tcBorders>
          </w:tcPr>
          <w:p w14:paraId="6CD7F5DA" w14:textId="24FA2F71" w:rsidR="00A7000C" w:rsidRDefault="00A7000C" w:rsidP="00A7000C">
            <w:pPr>
              <w:pStyle w:val="a6"/>
              <w:numPr>
                <w:ilvl w:val="0"/>
                <w:numId w:val="2"/>
              </w:numPr>
              <w:ind w:right="-3"/>
              <w:rPr>
                <w:sz w:val="22"/>
                <w:szCs w:val="22"/>
                <w:lang w:eastAsia="ar-SA"/>
              </w:rPr>
            </w:pPr>
            <w:r>
              <w:rPr>
                <w:sz w:val="22"/>
                <w:szCs w:val="22"/>
                <w:lang w:eastAsia="ar-SA"/>
              </w:rPr>
              <w:t xml:space="preserve">Количество участников </w:t>
            </w:r>
          </w:p>
        </w:tc>
        <w:tc>
          <w:tcPr>
            <w:tcW w:w="7654" w:type="dxa"/>
            <w:tcBorders>
              <w:top w:val="nil"/>
              <w:left w:val="nil"/>
              <w:bottom w:val="single" w:sz="4" w:space="0" w:color="auto"/>
              <w:right w:val="single" w:sz="4" w:space="0" w:color="auto"/>
            </w:tcBorders>
          </w:tcPr>
          <w:p w14:paraId="33FFA894" w14:textId="72AA4B30" w:rsidR="00A7000C" w:rsidRPr="001F498C" w:rsidRDefault="002A3E88" w:rsidP="001F498C">
            <w:pPr>
              <w:pStyle w:val="a6"/>
              <w:numPr>
                <w:ilvl w:val="0"/>
                <w:numId w:val="18"/>
              </w:numPr>
              <w:spacing w:line="259" w:lineRule="auto"/>
              <w:rPr>
                <w:rFonts w:eastAsia="Calibri"/>
                <w:bCs/>
                <w:sz w:val="22"/>
                <w:szCs w:val="22"/>
                <w:lang w:eastAsia="en-US"/>
              </w:rPr>
            </w:pPr>
            <w:r>
              <w:rPr>
                <w:rFonts w:eastAsia="Calibri"/>
                <w:sz w:val="22"/>
                <w:szCs w:val="22"/>
              </w:rPr>
              <w:t>5</w:t>
            </w:r>
            <w:r w:rsidR="00A7000C" w:rsidRPr="001F498C">
              <w:rPr>
                <w:rFonts w:eastAsia="Calibri"/>
                <w:sz w:val="22"/>
                <w:szCs w:val="22"/>
              </w:rPr>
              <w:t xml:space="preserve">0 </w:t>
            </w:r>
            <w:r>
              <w:rPr>
                <w:rFonts w:eastAsia="Calibri"/>
                <w:sz w:val="22"/>
                <w:szCs w:val="22"/>
              </w:rPr>
              <w:t>человек</w:t>
            </w:r>
          </w:p>
        </w:tc>
      </w:tr>
      <w:tr w:rsidR="00A7000C" w:rsidRPr="006A7C73" w14:paraId="3C97BA3E"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78" w:type="dxa"/>
            <w:tcBorders>
              <w:top w:val="single" w:sz="4" w:space="0" w:color="auto"/>
              <w:left w:val="single" w:sz="4" w:space="0" w:color="auto"/>
              <w:bottom w:val="single" w:sz="4" w:space="0" w:color="auto"/>
              <w:right w:val="single" w:sz="4" w:space="0" w:color="auto"/>
            </w:tcBorders>
          </w:tcPr>
          <w:p w14:paraId="139395C5" w14:textId="77777777" w:rsidR="00A7000C" w:rsidRPr="006A7C73" w:rsidRDefault="00A7000C" w:rsidP="00A7000C">
            <w:pPr>
              <w:pStyle w:val="a6"/>
              <w:numPr>
                <w:ilvl w:val="0"/>
                <w:numId w:val="2"/>
              </w:numPr>
              <w:ind w:right="-3"/>
              <w:rPr>
                <w:sz w:val="22"/>
                <w:szCs w:val="22"/>
                <w:lang w:eastAsia="ar-SA"/>
              </w:rPr>
            </w:pPr>
            <w:r>
              <w:rPr>
                <w:sz w:val="22"/>
                <w:szCs w:val="22"/>
                <w:lang w:eastAsia="ru-RU"/>
              </w:rPr>
              <w:t>Участники (п</w:t>
            </w:r>
            <w:r w:rsidRPr="006A7C73">
              <w:rPr>
                <w:sz w:val="22"/>
                <w:szCs w:val="22"/>
                <w:lang w:eastAsia="ru-RU"/>
              </w:rPr>
              <w:t>олучатели услуг</w:t>
            </w:r>
            <w:r>
              <w:rPr>
                <w:sz w:val="22"/>
                <w:szCs w:val="22"/>
                <w:lang w:eastAsia="ru-RU"/>
              </w:rPr>
              <w:t>)</w:t>
            </w:r>
            <w:r w:rsidRPr="006A7C73">
              <w:rPr>
                <w:rFonts w:eastAsia="Calibri"/>
                <w:sz w:val="22"/>
                <w:szCs w:val="22"/>
              </w:rPr>
              <w:t xml:space="preserve"> </w:t>
            </w:r>
          </w:p>
        </w:tc>
        <w:tc>
          <w:tcPr>
            <w:tcW w:w="7654" w:type="dxa"/>
            <w:tcBorders>
              <w:top w:val="single" w:sz="4" w:space="0" w:color="auto"/>
              <w:left w:val="nil"/>
              <w:bottom w:val="single" w:sz="4" w:space="0" w:color="auto"/>
              <w:right w:val="single" w:sz="4" w:space="0" w:color="auto"/>
            </w:tcBorders>
          </w:tcPr>
          <w:p w14:paraId="1FE5746B" w14:textId="77777777" w:rsidR="00A7000C" w:rsidRPr="00C47FD5" w:rsidRDefault="00A7000C" w:rsidP="00692DE1">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физические лица, планирующие ведение предпринимательской деятельности;</w:t>
            </w:r>
          </w:p>
          <w:p w14:paraId="40AFFC25" w14:textId="77777777" w:rsidR="00A7000C" w:rsidRPr="00C47FD5" w:rsidRDefault="00A7000C" w:rsidP="00692DE1">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свою предпринимательскую деятельность на территории </w:t>
            </w:r>
            <w:r w:rsidRPr="00C47FD5">
              <w:rPr>
                <w:rFonts w:eastAsia="Calibri"/>
                <w:bCs/>
                <w:sz w:val="22"/>
                <w:szCs w:val="22"/>
                <w:lang w:eastAsia="en-US"/>
              </w:rPr>
              <w:lastRenderedPageBreak/>
              <w:t>Волгоградской области, а также внесённые в единый реестр субъектов малого и среднего предпринимательства (</w:t>
            </w:r>
            <w:hyperlink r:id="rId7" w:history="1">
              <w:r w:rsidRPr="00C47FD5">
                <w:rPr>
                  <w:rStyle w:val="ab"/>
                  <w:rFonts w:eastAsia="Calibri"/>
                  <w:bCs/>
                  <w:sz w:val="22"/>
                  <w:szCs w:val="22"/>
                  <w:lang w:eastAsia="en-US"/>
                </w:rPr>
                <w:t>https://rmsp.nalog.ru/index.html</w:t>
              </w:r>
            </w:hyperlink>
            <w:r w:rsidRPr="00C47FD5">
              <w:rPr>
                <w:rFonts w:eastAsia="Calibri"/>
                <w:bCs/>
                <w:sz w:val="22"/>
                <w:szCs w:val="22"/>
                <w:lang w:eastAsia="en-US"/>
              </w:rPr>
              <w:t>).</w:t>
            </w:r>
          </w:p>
          <w:p w14:paraId="5DE66441" w14:textId="25A67915" w:rsidR="00A7000C" w:rsidRPr="00C47FD5" w:rsidRDefault="00A7000C" w:rsidP="00692DE1">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 xml:space="preserve">физические лица, применяющие специальный налоговый режим «Налог на профессиональный доход», осуществляющие </w:t>
            </w:r>
            <w:r w:rsidR="00692DE1" w:rsidRPr="00C47FD5">
              <w:rPr>
                <w:rFonts w:eastAsia="Calibri"/>
                <w:bCs/>
                <w:sz w:val="22"/>
                <w:szCs w:val="22"/>
                <w:lang w:eastAsia="en-US"/>
              </w:rPr>
              <w:t xml:space="preserve">свою </w:t>
            </w:r>
            <w:r w:rsidRPr="00C47FD5">
              <w:rPr>
                <w:rFonts w:eastAsia="Calibri"/>
                <w:bCs/>
                <w:sz w:val="22"/>
                <w:szCs w:val="22"/>
                <w:lang w:eastAsia="en-US"/>
              </w:rPr>
              <w:t>деятельность на территории Волгоградской области).</w:t>
            </w:r>
          </w:p>
          <w:p w14:paraId="35C808D3" w14:textId="77777777" w:rsidR="00692DE1" w:rsidRPr="00C47FD5" w:rsidRDefault="00692DE1" w:rsidP="00692DE1">
            <w:pPr>
              <w:shd w:val="clear" w:color="auto" w:fill="FFFFFF"/>
              <w:ind w:left="28" w:firstLine="0"/>
              <w:rPr>
                <w:rFonts w:eastAsia="Calibri"/>
                <w:bCs/>
                <w:sz w:val="22"/>
                <w:szCs w:val="22"/>
                <w:lang w:eastAsia="en-US"/>
              </w:rPr>
            </w:pPr>
            <w:r w:rsidRPr="00C47FD5">
              <w:rPr>
                <w:rFonts w:eastAsia="Calibri"/>
                <w:bCs/>
                <w:sz w:val="22"/>
                <w:szCs w:val="22"/>
                <w:lang w:eastAsia="en-US"/>
              </w:rPr>
              <w:t>Исполнитель при оказании услуг обязан удостовериться:</w:t>
            </w:r>
          </w:p>
          <w:p w14:paraId="56075553" w14:textId="77777777" w:rsidR="00692DE1" w:rsidRPr="00C47FD5" w:rsidRDefault="00692DE1" w:rsidP="00692DE1">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о внесении субъекта МСП в единый реестр субъектов малого и среднего предпринимательства (</w:t>
            </w:r>
            <w:hyperlink r:id="rId8" w:tgtFrame="_blank" w:history="1">
              <w:r w:rsidRPr="00C47FD5">
                <w:rPr>
                  <w:rStyle w:val="ab"/>
                  <w:rFonts w:eastAsia="Calibri"/>
                  <w:bCs/>
                  <w:sz w:val="22"/>
                  <w:szCs w:val="22"/>
                  <w:lang w:eastAsia="en-US"/>
                </w:rPr>
                <w:t>https://rmsp.nalog.ru/index.html</w:t>
              </w:r>
            </w:hyperlink>
            <w:r w:rsidRPr="00C47FD5">
              <w:rPr>
                <w:rFonts w:eastAsia="Calibri"/>
                <w:bCs/>
                <w:sz w:val="22"/>
                <w:szCs w:val="22"/>
                <w:lang w:eastAsia="en-US"/>
              </w:rPr>
              <w:t>),</w:t>
            </w:r>
          </w:p>
          <w:p w14:paraId="1786F418" w14:textId="77777777" w:rsidR="00C47FD5" w:rsidRPr="00C47FD5" w:rsidRDefault="00692DE1" w:rsidP="00C47FD5">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 xml:space="preserve">об осуществлении деятельности </w:t>
            </w:r>
            <w:r w:rsidR="00C47FD5" w:rsidRPr="00C47FD5">
              <w:rPr>
                <w:rFonts w:eastAsia="Calibri"/>
                <w:bCs/>
                <w:sz w:val="22"/>
                <w:szCs w:val="22"/>
                <w:lang w:eastAsia="en-US"/>
              </w:rPr>
              <w:t xml:space="preserve">субъекта </w:t>
            </w:r>
            <w:r w:rsidRPr="00C47FD5">
              <w:rPr>
                <w:rFonts w:eastAsia="Calibri"/>
                <w:bCs/>
                <w:sz w:val="22"/>
                <w:szCs w:val="22"/>
                <w:lang w:eastAsia="en-US"/>
              </w:rPr>
              <w:t>на территории Волгоградской области;</w:t>
            </w:r>
          </w:p>
          <w:p w14:paraId="6AA0F9B0" w14:textId="01C646D3" w:rsidR="00A7000C" w:rsidRPr="00C47FD5" w:rsidRDefault="00C47FD5" w:rsidP="00C47FD5">
            <w:pPr>
              <w:pStyle w:val="a6"/>
              <w:numPr>
                <w:ilvl w:val="0"/>
                <w:numId w:val="5"/>
              </w:numPr>
              <w:shd w:val="clear" w:color="auto" w:fill="FFFFFF"/>
              <w:jc w:val="both"/>
              <w:rPr>
                <w:rFonts w:eastAsia="Calibri"/>
                <w:bCs/>
                <w:sz w:val="22"/>
                <w:szCs w:val="22"/>
                <w:lang w:eastAsia="en-US"/>
              </w:rPr>
            </w:pPr>
            <w:r w:rsidRPr="00C47FD5">
              <w:rPr>
                <w:rFonts w:eastAsia="Calibri"/>
                <w:bCs/>
                <w:sz w:val="22"/>
                <w:szCs w:val="22"/>
                <w:lang w:eastAsia="en-US"/>
              </w:rPr>
              <w:t>о</w:t>
            </w:r>
            <w:r w:rsidR="00A7000C" w:rsidRPr="00C47FD5">
              <w:rPr>
                <w:rFonts w:eastAsia="Calibri"/>
                <w:bCs/>
                <w:sz w:val="22"/>
                <w:szCs w:val="22"/>
                <w:lang w:eastAsia="en-US"/>
              </w:rPr>
              <w:t>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A7000C" w:rsidRPr="006A7C73" w14:paraId="21141DA4"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78" w:type="dxa"/>
            <w:tcBorders>
              <w:top w:val="single" w:sz="4" w:space="0" w:color="auto"/>
              <w:left w:val="single" w:sz="4" w:space="0" w:color="auto"/>
              <w:bottom w:val="single" w:sz="4" w:space="0" w:color="auto"/>
              <w:right w:val="single" w:sz="4" w:space="0" w:color="auto"/>
            </w:tcBorders>
          </w:tcPr>
          <w:p w14:paraId="67A22C94" w14:textId="77777777" w:rsidR="00A7000C" w:rsidRPr="006A7C73" w:rsidRDefault="00A7000C" w:rsidP="00A7000C">
            <w:pPr>
              <w:pStyle w:val="a6"/>
              <w:numPr>
                <w:ilvl w:val="0"/>
                <w:numId w:val="2"/>
              </w:numPr>
              <w:shd w:val="clear" w:color="auto" w:fill="FFFFFF"/>
              <w:rPr>
                <w:sz w:val="22"/>
                <w:szCs w:val="22"/>
                <w:lang w:eastAsia="ar-SA"/>
              </w:rPr>
            </w:pPr>
            <w:r w:rsidRPr="006A7C73">
              <w:rPr>
                <w:sz w:val="22"/>
                <w:szCs w:val="22"/>
                <w:lang w:eastAsia="ar-SA"/>
              </w:rPr>
              <w:lastRenderedPageBreak/>
              <w:t xml:space="preserve">В рамках </w:t>
            </w:r>
            <w:r>
              <w:rPr>
                <w:sz w:val="22"/>
                <w:szCs w:val="22"/>
                <w:lang w:eastAsia="ar-SA"/>
              </w:rPr>
              <w:t>п</w:t>
            </w:r>
            <w:r w:rsidRPr="006A7C73">
              <w:rPr>
                <w:sz w:val="22"/>
                <w:szCs w:val="22"/>
                <w:lang w:eastAsia="ar-SA"/>
              </w:rPr>
              <w:t xml:space="preserve">одготовки и проведения </w:t>
            </w:r>
            <w:r>
              <w:rPr>
                <w:sz w:val="22"/>
                <w:szCs w:val="22"/>
                <w:lang w:eastAsia="ar-SA"/>
              </w:rPr>
              <w:t>мероприятий</w:t>
            </w:r>
            <w:r w:rsidRPr="006A7C73">
              <w:rPr>
                <w:sz w:val="22"/>
                <w:szCs w:val="22"/>
                <w:lang w:eastAsia="ar-SA"/>
              </w:rPr>
              <w:t xml:space="preserve"> </w:t>
            </w:r>
            <w:r w:rsidRPr="00684DD8">
              <w:rPr>
                <w:sz w:val="22"/>
                <w:szCs w:val="22"/>
                <w:lang w:eastAsia="ar-SA"/>
              </w:rPr>
              <w:t>Исполн</w:t>
            </w:r>
            <w:r>
              <w:rPr>
                <w:sz w:val="22"/>
                <w:szCs w:val="22"/>
                <w:lang w:eastAsia="ar-SA"/>
              </w:rPr>
              <w:t xml:space="preserve">итель организует и обеспечивает </w:t>
            </w:r>
            <w:r w:rsidRPr="00684DD8">
              <w:rPr>
                <w:sz w:val="22"/>
                <w:szCs w:val="22"/>
                <w:lang w:eastAsia="ar-SA"/>
              </w:rPr>
              <w:t>исполнение следующих обязательств</w:t>
            </w:r>
            <w:r>
              <w:rPr>
                <w:sz w:val="22"/>
                <w:szCs w:val="22"/>
                <w:lang w:eastAsia="ar-SA"/>
              </w:rPr>
              <w:t>:</w:t>
            </w:r>
          </w:p>
        </w:tc>
        <w:tc>
          <w:tcPr>
            <w:tcW w:w="7654" w:type="dxa"/>
            <w:tcBorders>
              <w:top w:val="single" w:sz="4" w:space="0" w:color="auto"/>
              <w:left w:val="nil"/>
              <w:bottom w:val="single" w:sz="4" w:space="0" w:color="auto"/>
              <w:right w:val="single" w:sz="4" w:space="0" w:color="auto"/>
            </w:tcBorders>
          </w:tcPr>
          <w:p w14:paraId="45928E41" w14:textId="77777777" w:rsidR="00153428" w:rsidRDefault="00A7000C" w:rsidP="00153428">
            <w:pPr>
              <w:pStyle w:val="aa"/>
              <w:numPr>
                <w:ilvl w:val="0"/>
                <w:numId w:val="3"/>
              </w:numPr>
              <w:suppressAutoHyphens/>
              <w:autoSpaceDN w:val="0"/>
              <w:spacing w:line="240" w:lineRule="auto"/>
              <w:ind w:left="453" w:hanging="453"/>
              <w:textAlignment w:val="baseline"/>
              <w:rPr>
                <w:sz w:val="22"/>
                <w:szCs w:val="22"/>
                <w:lang w:eastAsia="ar-SA"/>
              </w:rPr>
            </w:pPr>
            <w:r w:rsidRPr="00D36898">
              <w:rPr>
                <w:sz w:val="22"/>
                <w:szCs w:val="22"/>
              </w:rPr>
              <w:t>организаци</w:t>
            </w:r>
            <w:r>
              <w:rPr>
                <w:sz w:val="22"/>
                <w:szCs w:val="22"/>
              </w:rPr>
              <w:t>ю</w:t>
            </w:r>
            <w:r w:rsidRPr="00D36898">
              <w:rPr>
                <w:sz w:val="22"/>
                <w:szCs w:val="22"/>
              </w:rPr>
              <w:t xml:space="preserve"> питьевого режима </w:t>
            </w:r>
            <w:r w:rsidRPr="009D17BF">
              <w:rPr>
                <w:sz w:val="22"/>
                <w:szCs w:val="22"/>
              </w:rPr>
              <w:t>(наличия необходимого количества питьевой бу</w:t>
            </w:r>
            <w:r>
              <w:rPr>
                <w:sz w:val="22"/>
                <w:szCs w:val="22"/>
              </w:rPr>
              <w:t xml:space="preserve">тилированной воды из расчёта </w:t>
            </w:r>
            <w:r w:rsidR="00153428">
              <w:rPr>
                <w:sz w:val="22"/>
                <w:szCs w:val="22"/>
              </w:rPr>
              <w:t>1 литр</w:t>
            </w:r>
            <w:r>
              <w:rPr>
                <w:sz w:val="22"/>
                <w:szCs w:val="22"/>
              </w:rPr>
              <w:t xml:space="preserve"> на участника)</w:t>
            </w:r>
            <w:r>
              <w:rPr>
                <w:sz w:val="22"/>
                <w:szCs w:val="22"/>
                <w:lang w:eastAsia="ar-SA"/>
              </w:rPr>
              <w:t>;</w:t>
            </w:r>
          </w:p>
          <w:p w14:paraId="4E4E9527" w14:textId="77777777" w:rsidR="00153428" w:rsidRDefault="00A7000C" w:rsidP="00153428">
            <w:pPr>
              <w:pStyle w:val="aa"/>
              <w:numPr>
                <w:ilvl w:val="0"/>
                <w:numId w:val="3"/>
              </w:numPr>
              <w:suppressAutoHyphens/>
              <w:autoSpaceDN w:val="0"/>
              <w:spacing w:line="240" w:lineRule="auto"/>
              <w:ind w:left="453" w:hanging="453"/>
              <w:textAlignment w:val="baseline"/>
              <w:rPr>
                <w:sz w:val="22"/>
                <w:szCs w:val="22"/>
                <w:lang w:eastAsia="ar-SA"/>
              </w:rPr>
            </w:pPr>
            <w:r w:rsidRPr="00153428">
              <w:rPr>
                <w:sz w:val="22"/>
                <w:szCs w:val="22"/>
              </w:rPr>
              <w:t xml:space="preserve">организацию не менее 2 (двух) кофе-брейков для участников, спикеров, бизнес-тренеров, экспертов согласно количеству запланированных участников, приглашенных спикеров, бизнес-тренеров, экспертов мероприятий. Меню кофе-брейка согласовывается с Заказчиком. </w:t>
            </w:r>
          </w:p>
          <w:p w14:paraId="1C501CB8" w14:textId="43D299CC" w:rsidR="00153428" w:rsidRDefault="00153428" w:rsidP="00153428">
            <w:pPr>
              <w:pStyle w:val="aa"/>
              <w:numPr>
                <w:ilvl w:val="0"/>
                <w:numId w:val="3"/>
              </w:numPr>
              <w:suppressAutoHyphens/>
              <w:autoSpaceDN w:val="0"/>
              <w:spacing w:line="240" w:lineRule="auto"/>
              <w:ind w:left="453" w:hanging="453"/>
              <w:textAlignment w:val="baseline"/>
              <w:rPr>
                <w:sz w:val="22"/>
                <w:szCs w:val="22"/>
                <w:lang w:eastAsia="ar-SA"/>
              </w:rPr>
            </w:pPr>
            <w:r>
              <w:rPr>
                <w:sz w:val="22"/>
                <w:szCs w:val="22"/>
              </w:rPr>
              <w:t>п</w:t>
            </w:r>
            <w:r w:rsidRPr="00153428">
              <w:rPr>
                <w:sz w:val="22"/>
                <w:szCs w:val="22"/>
              </w:rPr>
              <w:t>редоставление пресс-релиза о предстоящем мероприятии не менее чем за 2 дня до начала мероприятия;</w:t>
            </w:r>
          </w:p>
          <w:p w14:paraId="67C23911" w14:textId="5A4BE45A" w:rsidR="00243446" w:rsidRPr="00D36898" w:rsidRDefault="00153428" w:rsidP="00153428">
            <w:pPr>
              <w:pStyle w:val="aa"/>
              <w:numPr>
                <w:ilvl w:val="0"/>
                <w:numId w:val="3"/>
              </w:numPr>
              <w:suppressAutoHyphens/>
              <w:autoSpaceDN w:val="0"/>
              <w:spacing w:line="240" w:lineRule="auto"/>
              <w:ind w:left="453" w:hanging="453"/>
              <w:textAlignment w:val="baseline"/>
              <w:rPr>
                <w:sz w:val="22"/>
                <w:szCs w:val="22"/>
                <w:lang w:eastAsia="ar-SA"/>
              </w:rPr>
            </w:pPr>
            <w:r>
              <w:rPr>
                <w:sz w:val="22"/>
                <w:szCs w:val="22"/>
              </w:rPr>
              <w:t>предоставление пост-релиза о проведенных мероприятиях не позднее следующего дня.</w:t>
            </w:r>
          </w:p>
        </w:tc>
      </w:tr>
      <w:tr w:rsidR="00A7000C" w:rsidRPr="006A7C73" w14:paraId="5F284CB3" w14:textId="77777777" w:rsidTr="00684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78" w:type="dxa"/>
            <w:tcBorders>
              <w:top w:val="single" w:sz="4" w:space="0" w:color="auto"/>
              <w:left w:val="single" w:sz="4" w:space="0" w:color="auto"/>
              <w:bottom w:val="single" w:sz="4" w:space="0" w:color="auto"/>
              <w:right w:val="single" w:sz="4" w:space="0" w:color="auto"/>
            </w:tcBorders>
          </w:tcPr>
          <w:p w14:paraId="1BC1D59A" w14:textId="77777777" w:rsidR="00A7000C" w:rsidRPr="006A7C73" w:rsidRDefault="00A7000C" w:rsidP="00A7000C">
            <w:pPr>
              <w:pStyle w:val="a6"/>
              <w:numPr>
                <w:ilvl w:val="0"/>
                <w:numId w:val="2"/>
              </w:numPr>
              <w:ind w:right="-3"/>
              <w:rPr>
                <w:sz w:val="22"/>
                <w:szCs w:val="22"/>
                <w:lang w:eastAsia="ar-SA"/>
              </w:rPr>
            </w:pPr>
            <w:r w:rsidRPr="006A7C73">
              <w:rPr>
                <w:sz w:val="22"/>
                <w:szCs w:val="22"/>
                <w:lang w:eastAsia="ar-SA"/>
              </w:rPr>
              <w:t>Требования к предоставляемой отчётной информации</w:t>
            </w:r>
          </w:p>
        </w:tc>
        <w:tc>
          <w:tcPr>
            <w:tcW w:w="7654" w:type="dxa"/>
            <w:tcBorders>
              <w:top w:val="single" w:sz="4" w:space="0" w:color="auto"/>
              <w:left w:val="nil"/>
              <w:bottom w:val="single" w:sz="4" w:space="0" w:color="auto"/>
              <w:right w:val="single" w:sz="4" w:space="0" w:color="auto"/>
            </w:tcBorders>
          </w:tcPr>
          <w:p w14:paraId="762C312F" w14:textId="77777777" w:rsidR="00A7000C" w:rsidRPr="00812A6C" w:rsidRDefault="00A7000C" w:rsidP="00A7000C">
            <w:pPr>
              <w:tabs>
                <w:tab w:val="left" w:pos="284"/>
              </w:tabs>
              <w:spacing w:after="200" w:line="276" w:lineRule="auto"/>
              <w:ind w:right="134" w:firstLine="0"/>
              <w:contextualSpacing/>
              <w:rPr>
                <w:rFonts w:eastAsia="Calibri"/>
                <w:sz w:val="22"/>
                <w:szCs w:val="22"/>
                <w:lang w:eastAsia="en-US"/>
              </w:rPr>
            </w:pPr>
            <w:r w:rsidRPr="00812A6C">
              <w:rPr>
                <w:rFonts w:eastAsia="Calibri"/>
                <w:sz w:val="22"/>
                <w:szCs w:val="22"/>
                <w:lang w:eastAsia="en-US"/>
              </w:rPr>
              <w:t>По факту проведения мероприяти</w:t>
            </w:r>
            <w:r>
              <w:rPr>
                <w:rFonts w:eastAsia="Calibri"/>
                <w:sz w:val="22"/>
                <w:szCs w:val="22"/>
                <w:lang w:eastAsia="en-US"/>
              </w:rPr>
              <w:t>й</w:t>
            </w:r>
            <w:r w:rsidRPr="00812A6C">
              <w:rPr>
                <w:rFonts w:eastAsia="Calibri"/>
                <w:sz w:val="22"/>
                <w:szCs w:val="22"/>
                <w:lang w:eastAsia="en-US"/>
              </w:rPr>
              <w:t xml:space="preserve"> Исполнитель обязан не позднее 3 (трех) рабочих дней предоставить Заказчику содержательный аналитический отчет о проведенн</w:t>
            </w:r>
            <w:r>
              <w:rPr>
                <w:rFonts w:eastAsia="Calibri"/>
                <w:sz w:val="22"/>
                <w:szCs w:val="22"/>
                <w:lang w:eastAsia="en-US"/>
              </w:rPr>
              <w:t>ых</w:t>
            </w:r>
            <w:r w:rsidRPr="00812A6C">
              <w:rPr>
                <w:rFonts w:eastAsia="Calibri"/>
                <w:sz w:val="22"/>
                <w:szCs w:val="22"/>
                <w:lang w:eastAsia="en-US"/>
              </w:rPr>
              <w:t xml:space="preserve"> мероприяти</w:t>
            </w:r>
            <w:r>
              <w:rPr>
                <w:rFonts w:eastAsia="Calibri"/>
                <w:sz w:val="22"/>
                <w:szCs w:val="22"/>
                <w:lang w:eastAsia="en-US"/>
              </w:rPr>
              <w:t>ях</w:t>
            </w:r>
            <w:r w:rsidRPr="00812A6C">
              <w:rPr>
                <w:rFonts w:eastAsia="Calibri"/>
                <w:sz w:val="22"/>
                <w:szCs w:val="22"/>
                <w:lang w:eastAsia="en-US"/>
              </w:rPr>
              <w:t xml:space="preserve">.  </w:t>
            </w:r>
          </w:p>
          <w:p w14:paraId="1867D9C7" w14:textId="4B7256B2" w:rsidR="00A7000C" w:rsidRDefault="00A7000C" w:rsidP="00A7000C">
            <w:pPr>
              <w:tabs>
                <w:tab w:val="left" w:pos="284"/>
              </w:tabs>
              <w:ind w:right="134" w:firstLine="0"/>
              <w:contextualSpacing/>
              <w:rPr>
                <w:rFonts w:eastAsia="Calibri"/>
                <w:sz w:val="22"/>
                <w:szCs w:val="22"/>
                <w:lang w:eastAsia="en-US"/>
              </w:rPr>
            </w:pPr>
            <w:r w:rsidRPr="00812A6C">
              <w:rPr>
                <w:rFonts w:eastAsia="Calibri"/>
                <w:sz w:val="22"/>
                <w:szCs w:val="22"/>
                <w:lang w:eastAsia="en-US"/>
              </w:rPr>
              <w:t xml:space="preserve">Отчет предоставляется в письменной форме в сброшюрованном виде, а также в электронном виде в формате Word (для текстовых документов) и в формате </w:t>
            </w:r>
            <w:r w:rsidR="00153428" w:rsidRPr="00812A6C">
              <w:rPr>
                <w:rFonts w:eastAsia="Calibri"/>
                <w:sz w:val="22"/>
                <w:szCs w:val="22"/>
                <w:lang w:eastAsia="en-US"/>
              </w:rPr>
              <w:t>Excel</w:t>
            </w:r>
            <w:r w:rsidRPr="00812A6C">
              <w:rPr>
                <w:rFonts w:eastAsia="Calibri"/>
                <w:sz w:val="22"/>
                <w:szCs w:val="22"/>
                <w:lang w:eastAsia="en-US"/>
              </w:rPr>
              <w:t xml:space="preserve"> (для документов, содержащих большие массивы данных, таблицы) и должен включать:</w:t>
            </w:r>
          </w:p>
          <w:p w14:paraId="631A6AF4" w14:textId="77777777" w:rsidR="00A7000C" w:rsidRPr="00812A6C" w:rsidRDefault="00A7000C" w:rsidP="00A7000C">
            <w:pPr>
              <w:pStyle w:val="a6"/>
              <w:numPr>
                <w:ilvl w:val="0"/>
                <w:numId w:val="1"/>
              </w:numPr>
              <w:tabs>
                <w:tab w:val="left" w:pos="459"/>
              </w:tabs>
              <w:ind w:right="-3"/>
              <w:jc w:val="both"/>
              <w:rPr>
                <w:rFonts w:eastAsia="Calibri"/>
                <w:sz w:val="22"/>
                <w:szCs w:val="22"/>
                <w:lang w:eastAsia="en-US"/>
              </w:rPr>
            </w:pPr>
            <w:r w:rsidRPr="00812A6C">
              <w:rPr>
                <w:rFonts w:eastAsia="Calibri"/>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0785ED4F" w14:textId="77777777" w:rsidR="00A7000C" w:rsidRPr="00812A6C" w:rsidRDefault="00A7000C" w:rsidP="00A7000C">
            <w:pPr>
              <w:numPr>
                <w:ilvl w:val="0"/>
                <w:numId w:val="1"/>
              </w:numPr>
              <w:tabs>
                <w:tab w:val="left" w:pos="459"/>
              </w:tabs>
              <w:rPr>
                <w:rFonts w:eastAsia="Calibri"/>
                <w:sz w:val="22"/>
                <w:szCs w:val="22"/>
                <w:lang w:eastAsia="en-US"/>
              </w:rPr>
            </w:pPr>
            <w:r w:rsidRPr="00812A6C">
              <w:rPr>
                <w:rFonts w:eastAsia="Calibri"/>
                <w:sz w:val="22"/>
                <w:szCs w:val="22"/>
                <w:lang w:eastAsia="en-US"/>
              </w:rPr>
              <w:t>описание мероприяти</w:t>
            </w:r>
            <w:r>
              <w:rPr>
                <w:rFonts w:eastAsia="Calibri"/>
                <w:sz w:val="22"/>
                <w:szCs w:val="22"/>
                <w:lang w:eastAsia="en-US"/>
              </w:rPr>
              <w:t>й</w:t>
            </w:r>
            <w:r w:rsidRPr="00812A6C">
              <w:rPr>
                <w:rFonts w:eastAsia="Calibri"/>
                <w:sz w:val="22"/>
                <w:szCs w:val="22"/>
                <w:lang w:eastAsia="en-US"/>
              </w:rPr>
              <w:t>, включая цели, задачи, сроки реализации, характеристику целевой аудитории, количество участников, описание механизма проведения мероприяти</w:t>
            </w:r>
            <w:r>
              <w:rPr>
                <w:rFonts w:eastAsia="Calibri"/>
                <w:sz w:val="22"/>
                <w:szCs w:val="22"/>
                <w:lang w:eastAsia="en-US"/>
              </w:rPr>
              <w:t>й</w:t>
            </w:r>
            <w:r w:rsidRPr="00812A6C">
              <w:rPr>
                <w:rFonts w:eastAsia="Calibri"/>
                <w:sz w:val="22"/>
                <w:szCs w:val="22"/>
                <w:lang w:eastAsia="en-US"/>
              </w:rPr>
              <w:t>, количественные и качественные показатели реализации;</w:t>
            </w:r>
          </w:p>
          <w:p w14:paraId="37ED9AEF" w14:textId="1FC62464" w:rsidR="00A7000C" w:rsidRDefault="00A7000C" w:rsidP="00A7000C">
            <w:pPr>
              <w:numPr>
                <w:ilvl w:val="0"/>
                <w:numId w:val="1"/>
              </w:numPr>
              <w:rPr>
                <w:rFonts w:eastAsia="Calibri"/>
                <w:sz w:val="22"/>
                <w:szCs w:val="22"/>
                <w:lang w:eastAsia="en-US"/>
              </w:rPr>
            </w:pPr>
            <w:r w:rsidRPr="00BF3359">
              <w:rPr>
                <w:rFonts w:eastAsia="Calibri"/>
                <w:sz w:val="22"/>
                <w:szCs w:val="22"/>
                <w:lang w:eastAsia="en-US"/>
              </w:rPr>
              <w:t xml:space="preserve">журнал учёта лиц, получивших услуги в печатном и электронном виде в формате </w:t>
            </w:r>
            <w:r w:rsidRPr="00BF3359">
              <w:rPr>
                <w:rFonts w:eastAsia="Calibri"/>
                <w:sz w:val="22"/>
                <w:szCs w:val="22"/>
                <w:lang w:val="en-US" w:eastAsia="en-US"/>
              </w:rPr>
              <w:t>Excel</w:t>
            </w:r>
            <w:r w:rsidRPr="00BF3359">
              <w:rPr>
                <w:rFonts w:eastAsia="Calibri"/>
                <w:sz w:val="22"/>
                <w:szCs w:val="22"/>
                <w:lang w:eastAsia="en-US"/>
              </w:rPr>
              <w:t xml:space="preserve"> по форме Заказчика (Приложение №1 к Техническому заданию)</w:t>
            </w:r>
            <w:r w:rsidR="00153428">
              <w:rPr>
                <w:rFonts w:eastAsia="Calibri"/>
                <w:sz w:val="22"/>
                <w:szCs w:val="22"/>
                <w:lang w:eastAsia="en-US"/>
              </w:rPr>
              <w:t>;</w:t>
            </w:r>
          </w:p>
          <w:p w14:paraId="315D953F" w14:textId="2278291B" w:rsidR="00A7000C" w:rsidRDefault="00A7000C" w:rsidP="00A7000C">
            <w:pPr>
              <w:numPr>
                <w:ilvl w:val="0"/>
                <w:numId w:val="1"/>
              </w:numPr>
              <w:rPr>
                <w:rFonts w:eastAsia="Calibri"/>
                <w:sz w:val="22"/>
                <w:szCs w:val="22"/>
                <w:lang w:eastAsia="en-US"/>
              </w:rPr>
            </w:pPr>
            <w:r w:rsidRPr="00812A6C">
              <w:rPr>
                <w:bCs/>
                <w:sz w:val="22"/>
                <w:szCs w:val="22"/>
                <w:lang w:eastAsia="ar-SA"/>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r w:rsidRPr="00812A6C">
              <w:rPr>
                <w:sz w:val="22"/>
                <w:szCs w:val="22"/>
                <w:lang w:eastAsia="ar-SA"/>
              </w:rPr>
              <w:t>;</w:t>
            </w:r>
          </w:p>
          <w:p w14:paraId="6E33643B" w14:textId="4113D55F" w:rsidR="00A7000C" w:rsidRDefault="00A7000C" w:rsidP="00A7000C">
            <w:pPr>
              <w:numPr>
                <w:ilvl w:val="0"/>
                <w:numId w:val="1"/>
              </w:numPr>
              <w:rPr>
                <w:rFonts w:eastAsia="Calibri"/>
                <w:sz w:val="22"/>
                <w:szCs w:val="22"/>
                <w:lang w:eastAsia="en-US"/>
              </w:rPr>
            </w:pPr>
            <w:r w:rsidRPr="00812A6C">
              <w:rPr>
                <w:rFonts w:eastAsia="Calibri"/>
                <w:bCs/>
                <w:sz w:val="22"/>
                <w:szCs w:val="22"/>
                <w:lang w:eastAsia="en-US"/>
              </w:rPr>
              <w:t xml:space="preserve">скриншоты с сайта </w:t>
            </w:r>
            <w:hyperlink r:id="rId9" w:history="1">
              <w:r w:rsidR="00153428" w:rsidRPr="008F7C47">
                <w:rPr>
                  <w:rStyle w:val="ab"/>
                  <w:rFonts w:eastAsia="Calibri"/>
                  <w:bCs/>
                  <w:sz w:val="22"/>
                  <w:szCs w:val="22"/>
                  <w:lang w:eastAsia="en-US"/>
                </w:rPr>
                <w:t>https://npd.nalog.ru/check-status/</w:t>
              </w:r>
            </w:hyperlink>
            <w:r w:rsidR="00153428">
              <w:rPr>
                <w:rFonts w:eastAsia="Calibri"/>
                <w:bCs/>
                <w:sz w:val="22"/>
                <w:szCs w:val="22"/>
                <w:lang w:eastAsia="en-US"/>
              </w:rPr>
              <w:t xml:space="preserve"> </w:t>
            </w:r>
            <w:r w:rsidRPr="00812A6C">
              <w:rPr>
                <w:rFonts w:eastAsia="Calibri"/>
                <w:bCs/>
                <w:sz w:val="22"/>
                <w:szCs w:val="22"/>
                <w:lang w:eastAsia="en-US"/>
              </w:rPr>
              <w:t>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r w:rsidRPr="00812A6C">
              <w:rPr>
                <w:rFonts w:eastAsia="Calibri"/>
                <w:sz w:val="22"/>
                <w:szCs w:val="22"/>
                <w:lang w:eastAsia="en-US"/>
              </w:rPr>
              <w:t>;</w:t>
            </w:r>
          </w:p>
          <w:p w14:paraId="44991D2D" w14:textId="77777777" w:rsidR="00A7000C" w:rsidRDefault="00A7000C" w:rsidP="00A7000C">
            <w:pPr>
              <w:numPr>
                <w:ilvl w:val="0"/>
                <w:numId w:val="1"/>
              </w:numPr>
              <w:rPr>
                <w:rFonts w:eastAsia="Calibri"/>
                <w:sz w:val="22"/>
                <w:szCs w:val="22"/>
                <w:lang w:eastAsia="en-US"/>
              </w:rPr>
            </w:pPr>
            <w:r w:rsidRPr="00D36898">
              <w:rPr>
                <w:rFonts w:eastAsia="Calibri"/>
                <w:sz w:val="22"/>
                <w:szCs w:val="22"/>
                <w:lang w:eastAsia="en-US"/>
              </w:rPr>
              <w:t>списо</w:t>
            </w:r>
            <w:r>
              <w:rPr>
                <w:rFonts w:eastAsia="Calibri"/>
                <w:sz w:val="22"/>
                <w:szCs w:val="22"/>
                <w:lang w:eastAsia="en-US"/>
              </w:rPr>
              <w:t>к спикеров, экспертов, бизнес-</w:t>
            </w:r>
            <w:r w:rsidRPr="00D36898">
              <w:rPr>
                <w:rFonts w:eastAsia="Calibri"/>
                <w:sz w:val="22"/>
                <w:szCs w:val="22"/>
                <w:lang w:eastAsia="en-US"/>
              </w:rPr>
              <w:t>тренеров, выступающих по заявленной теме (Приложение №</w:t>
            </w:r>
            <w:r>
              <w:rPr>
                <w:rFonts w:eastAsia="Calibri"/>
                <w:sz w:val="22"/>
                <w:szCs w:val="22"/>
                <w:lang w:eastAsia="en-US"/>
              </w:rPr>
              <w:t xml:space="preserve"> 2</w:t>
            </w:r>
            <w:r w:rsidRPr="00D36898">
              <w:rPr>
                <w:rFonts w:eastAsia="Calibri"/>
                <w:sz w:val="22"/>
                <w:szCs w:val="22"/>
                <w:lang w:eastAsia="en-US"/>
              </w:rPr>
              <w:t xml:space="preserve"> к Техническому заданию);</w:t>
            </w:r>
          </w:p>
          <w:p w14:paraId="410116FF" w14:textId="77777777" w:rsidR="00A7000C" w:rsidRPr="00D36898" w:rsidRDefault="00A7000C" w:rsidP="00A7000C">
            <w:pPr>
              <w:numPr>
                <w:ilvl w:val="0"/>
                <w:numId w:val="1"/>
              </w:numPr>
              <w:contextualSpacing/>
              <w:rPr>
                <w:rFonts w:eastAsia="Calibri"/>
                <w:sz w:val="22"/>
                <w:szCs w:val="22"/>
                <w:lang w:eastAsia="en-US"/>
              </w:rPr>
            </w:pPr>
            <w:r w:rsidRPr="00D36898">
              <w:rPr>
                <w:rFonts w:eastAsia="Calibri"/>
                <w:sz w:val="22"/>
                <w:szCs w:val="22"/>
                <w:lang w:eastAsia="en-US"/>
              </w:rPr>
              <w:t>медиа-отчёт (Приложение №</w:t>
            </w:r>
            <w:r>
              <w:rPr>
                <w:rFonts w:eastAsia="Calibri"/>
                <w:sz w:val="22"/>
                <w:szCs w:val="22"/>
                <w:lang w:eastAsia="en-US"/>
              </w:rPr>
              <w:t xml:space="preserve"> 3</w:t>
            </w:r>
            <w:r w:rsidRPr="00D36898">
              <w:rPr>
                <w:rFonts w:eastAsia="Calibri"/>
                <w:sz w:val="22"/>
                <w:szCs w:val="22"/>
                <w:lang w:eastAsia="en-US"/>
              </w:rPr>
              <w:t xml:space="preserve"> к Техническому заданию);</w:t>
            </w:r>
          </w:p>
          <w:p w14:paraId="61DC11B2" w14:textId="77777777" w:rsidR="00A7000C" w:rsidRDefault="00A7000C" w:rsidP="00A7000C">
            <w:pPr>
              <w:numPr>
                <w:ilvl w:val="0"/>
                <w:numId w:val="1"/>
              </w:numPr>
              <w:rPr>
                <w:rFonts w:eastAsia="Calibri"/>
                <w:sz w:val="22"/>
                <w:szCs w:val="22"/>
                <w:lang w:eastAsia="en-US"/>
              </w:rPr>
            </w:pPr>
            <w:r>
              <w:rPr>
                <w:rFonts w:eastAsia="Calibri"/>
                <w:sz w:val="22"/>
                <w:szCs w:val="22"/>
                <w:lang w:eastAsia="en-US"/>
              </w:rPr>
              <w:t>фотоотчет (</w:t>
            </w:r>
            <w:r w:rsidRPr="00F93F4E">
              <w:rPr>
                <w:rFonts w:eastAsia="Calibri"/>
                <w:sz w:val="22"/>
                <w:szCs w:val="22"/>
                <w:lang w:eastAsia="en-US"/>
              </w:rPr>
              <w:t>не менее 30 фотографий);</w:t>
            </w:r>
          </w:p>
          <w:p w14:paraId="5725C5F6" w14:textId="6A32A13C" w:rsidR="00A7000C" w:rsidRPr="00F93F4E" w:rsidRDefault="00A7000C" w:rsidP="00A7000C">
            <w:pPr>
              <w:numPr>
                <w:ilvl w:val="0"/>
                <w:numId w:val="1"/>
              </w:numPr>
              <w:rPr>
                <w:rFonts w:eastAsia="Calibri"/>
                <w:sz w:val="22"/>
                <w:szCs w:val="22"/>
                <w:lang w:eastAsia="en-US"/>
              </w:rPr>
            </w:pPr>
            <w:r w:rsidRPr="00F93F4E">
              <w:rPr>
                <w:rFonts w:eastAsia="Calibri"/>
                <w:sz w:val="22"/>
                <w:szCs w:val="22"/>
                <w:lang w:eastAsia="en-US"/>
              </w:rPr>
              <w:lastRenderedPageBreak/>
              <w:t xml:space="preserve">а также </w:t>
            </w:r>
            <w:r w:rsidR="00153428">
              <w:rPr>
                <w:rFonts w:eastAsia="Calibri"/>
                <w:sz w:val="22"/>
                <w:szCs w:val="22"/>
                <w:lang w:eastAsia="en-US"/>
              </w:rPr>
              <w:t>иные</w:t>
            </w:r>
            <w:r w:rsidRPr="00F93F4E">
              <w:rPr>
                <w:rFonts w:eastAsia="Calibri"/>
                <w:sz w:val="22"/>
                <w:szCs w:val="22"/>
                <w:lang w:eastAsia="en-US"/>
              </w:rPr>
              <w:t xml:space="preserve"> документы и материалы, относящиеся к выполнению настоящего Технического задания по запросу Заказчика.</w:t>
            </w:r>
          </w:p>
        </w:tc>
      </w:tr>
    </w:tbl>
    <w:p w14:paraId="2813632B" w14:textId="77777777" w:rsidR="00BD7140" w:rsidRDefault="00BD7140" w:rsidP="00BD7140">
      <w:pPr>
        <w:ind w:firstLine="0"/>
        <w:jc w:val="left"/>
        <w:rPr>
          <w:b/>
          <w:bCs/>
          <w:sz w:val="24"/>
        </w:rPr>
      </w:pPr>
    </w:p>
    <w:bookmarkEnd w:id="1"/>
    <w:p w14:paraId="0AD030EE" w14:textId="77777777" w:rsidR="00BD7140" w:rsidRPr="009D4C38" w:rsidRDefault="00BD7140" w:rsidP="00BD7140">
      <w:pPr>
        <w:jc w:val="right"/>
        <w:rPr>
          <w:color w:val="000000"/>
          <w:sz w:val="22"/>
          <w:szCs w:val="22"/>
        </w:rPr>
      </w:pPr>
    </w:p>
    <w:p w14:paraId="6FF1D8CC" w14:textId="77777777" w:rsidR="00BD7140" w:rsidRDefault="00BD7140" w:rsidP="00BD7140">
      <w:pPr>
        <w:rPr>
          <w:color w:val="000000"/>
          <w:sz w:val="22"/>
          <w:szCs w:val="22"/>
        </w:rPr>
        <w:sectPr w:rsidR="00BD7140" w:rsidSect="00BD7140">
          <w:headerReference w:type="even" r:id="rId10"/>
          <w:headerReference w:type="first" r:id="rId11"/>
          <w:pgSz w:w="11906" w:h="16838"/>
          <w:pgMar w:top="850" w:right="1134" w:bottom="1701" w:left="1701" w:header="426" w:footer="709" w:gutter="0"/>
          <w:cols w:space="708"/>
          <w:docGrid w:linePitch="381"/>
        </w:sectPr>
      </w:pPr>
    </w:p>
    <w:p w14:paraId="0BAB6889" w14:textId="77777777" w:rsidR="00BD7140" w:rsidRDefault="00BD7140" w:rsidP="00BD7140">
      <w:pPr>
        <w:jc w:val="right"/>
        <w:rPr>
          <w:color w:val="000000"/>
          <w:sz w:val="22"/>
          <w:szCs w:val="22"/>
        </w:rPr>
      </w:pPr>
    </w:p>
    <w:p w14:paraId="49D60E8F" w14:textId="77777777" w:rsidR="00BD7140" w:rsidRPr="001F498C" w:rsidRDefault="00BD7140" w:rsidP="001F498C">
      <w:pPr>
        <w:ind w:left="11344"/>
        <w:jc w:val="center"/>
        <w:rPr>
          <w:sz w:val="24"/>
          <w:szCs w:val="20"/>
          <w:vertAlign w:val="superscript"/>
        </w:rPr>
      </w:pPr>
      <w:bookmarkStart w:id="3" w:name="_Hlk75254536"/>
      <w:bookmarkStart w:id="4" w:name="_Hlk75252438"/>
      <w:r w:rsidRPr="001F498C">
        <w:rPr>
          <w:sz w:val="24"/>
          <w:szCs w:val="20"/>
          <w:vertAlign w:val="superscript"/>
        </w:rPr>
        <w:t xml:space="preserve">Приложение № 1 </w:t>
      </w:r>
    </w:p>
    <w:p w14:paraId="33F96608" w14:textId="77777777" w:rsidR="00BD7140" w:rsidRPr="001F498C" w:rsidRDefault="00BD7140" w:rsidP="00BD7140">
      <w:pPr>
        <w:spacing w:after="60"/>
        <w:ind w:firstLine="0"/>
        <w:jc w:val="right"/>
        <w:rPr>
          <w:sz w:val="24"/>
          <w:szCs w:val="20"/>
          <w:vertAlign w:val="superscript"/>
        </w:rPr>
      </w:pPr>
      <w:r w:rsidRPr="001F498C">
        <w:rPr>
          <w:sz w:val="24"/>
          <w:szCs w:val="20"/>
          <w:vertAlign w:val="superscript"/>
        </w:rPr>
        <w:t>к Техническому заданию</w:t>
      </w:r>
    </w:p>
    <w:p w14:paraId="01CC11D5" w14:textId="77777777" w:rsidR="00BD7140" w:rsidRPr="002877AC" w:rsidRDefault="00BD7140" w:rsidP="00BD7140">
      <w:pPr>
        <w:spacing w:after="60"/>
        <w:ind w:firstLine="0"/>
        <w:jc w:val="right"/>
        <w:rPr>
          <w:rFonts w:eastAsia="Calibri"/>
          <w:sz w:val="22"/>
          <w:szCs w:val="22"/>
          <w:lang w:eastAsia="en-US"/>
        </w:rPr>
      </w:pPr>
    </w:p>
    <w:p w14:paraId="0CD4D274" w14:textId="77777777" w:rsidR="00BD7140" w:rsidRPr="002877AC" w:rsidRDefault="00BD7140" w:rsidP="00BD7140">
      <w:pPr>
        <w:ind w:firstLine="0"/>
        <w:jc w:val="center"/>
        <w:rPr>
          <w:rFonts w:eastAsia="Calibri"/>
          <w:b/>
          <w:bCs/>
          <w:sz w:val="22"/>
          <w:szCs w:val="22"/>
          <w:lang w:eastAsia="en-US"/>
        </w:rPr>
      </w:pPr>
      <w:bookmarkStart w:id="5" w:name="_Hlk39146340"/>
      <w:bookmarkStart w:id="6" w:name="_Hlk44425392"/>
      <w:r>
        <w:rPr>
          <w:rFonts w:eastAsia="Calibri"/>
          <w:b/>
          <w:bCs/>
          <w:sz w:val="22"/>
          <w:szCs w:val="22"/>
          <w:lang w:eastAsia="en-US"/>
        </w:rPr>
        <w:t>Форма с</w:t>
      </w:r>
      <w:r w:rsidRPr="002877AC">
        <w:rPr>
          <w:rFonts w:eastAsia="Calibri"/>
          <w:b/>
          <w:bCs/>
          <w:sz w:val="22"/>
          <w:szCs w:val="22"/>
          <w:lang w:eastAsia="en-US"/>
        </w:rPr>
        <w:t>писк</w:t>
      </w:r>
      <w:r>
        <w:rPr>
          <w:rFonts w:eastAsia="Calibri"/>
          <w:b/>
          <w:bCs/>
          <w:sz w:val="22"/>
          <w:szCs w:val="22"/>
          <w:lang w:eastAsia="en-US"/>
        </w:rPr>
        <w:t>а</w:t>
      </w:r>
      <w:r w:rsidRPr="002877AC">
        <w:rPr>
          <w:rFonts w:eastAsia="Calibri"/>
          <w:b/>
          <w:bCs/>
          <w:sz w:val="22"/>
          <w:szCs w:val="22"/>
          <w:lang w:eastAsia="en-US"/>
        </w:rPr>
        <w:t xml:space="preserve"> участников мероприятия, получивших государственную поддержку</w:t>
      </w:r>
    </w:p>
    <w:p w14:paraId="5B9A56DA" w14:textId="77777777" w:rsidR="00BD7140" w:rsidRPr="002877AC" w:rsidRDefault="00BD7140" w:rsidP="00BD7140">
      <w:pPr>
        <w:ind w:firstLine="0"/>
        <w:jc w:val="center"/>
        <w:rPr>
          <w:rFonts w:eastAsia="Calibri"/>
          <w:b/>
          <w:bCs/>
          <w:sz w:val="22"/>
          <w:szCs w:val="22"/>
          <w:lang w:eastAsia="en-US"/>
        </w:rPr>
      </w:pPr>
      <w:r w:rsidRPr="002877AC">
        <w:rPr>
          <w:rFonts w:eastAsia="Calibri"/>
          <w:b/>
          <w:bCs/>
          <w:sz w:val="22"/>
          <w:szCs w:val="22"/>
          <w:lang w:eastAsia="en-US"/>
        </w:rPr>
        <w:t xml:space="preserve">                       __________________________________________________________________________________________</w:t>
      </w:r>
    </w:p>
    <w:p w14:paraId="4B02C832" w14:textId="77777777" w:rsidR="00BD7140" w:rsidRPr="002877AC" w:rsidRDefault="00BD7140" w:rsidP="00BD7140">
      <w:pPr>
        <w:ind w:firstLine="0"/>
        <w:jc w:val="center"/>
        <w:rPr>
          <w:rFonts w:eastAsia="Calibri"/>
          <w:b/>
          <w:bCs/>
          <w:sz w:val="22"/>
          <w:szCs w:val="22"/>
          <w:lang w:eastAsia="en-US"/>
        </w:rPr>
      </w:pPr>
      <w:r w:rsidRPr="002877AC">
        <w:rPr>
          <w:rFonts w:eastAsia="Calibri"/>
          <w:sz w:val="22"/>
          <w:szCs w:val="22"/>
          <w:vertAlign w:val="superscript"/>
          <w:lang w:eastAsia="en-US"/>
        </w:rPr>
        <w:t>название мероприятия, дата проведения, формат мероприятия</w:t>
      </w:r>
    </w:p>
    <w:p w14:paraId="4094D603" w14:textId="77777777" w:rsidR="00BD7140" w:rsidRPr="002877AC" w:rsidRDefault="00BD7140" w:rsidP="00BD7140">
      <w:pPr>
        <w:ind w:firstLine="0"/>
        <w:jc w:val="center"/>
        <w:rPr>
          <w:rFonts w:eastAsia="Calibri"/>
          <w:sz w:val="22"/>
          <w:szCs w:val="22"/>
          <w:lang w:eastAsia="en-US"/>
        </w:rPr>
      </w:pPr>
    </w:p>
    <w:tbl>
      <w:tblPr>
        <w:tblpPr w:leftFromText="180" w:rightFromText="180" w:vertAnchor="text" w:horzAnchor="margin" w:tblpXSpec="center" w:tblpY="29"/>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304"/>
        <w:gridCol w:w="2940"/>
        <w:gridCol w:w="1967"/>
        <w:gridCol w:w="1157"/>
        <w:gridCol w:w="2026"/>
        <w:gridCol w:w="2309"/>
        <w:gridCol w:w="1838"/>
        <w:gridCol w:w="1355"/>
      </w:tblGrid>
      <w:tr w:rsidR="00153428" w:rsidRPr="00034D50" w14:paraId="1A6D0CC0" w14:textId="77777777" w:rsidTr="001F498C">
        <w:trPr>
          <w:trHeight w:val="1631"/>
        </w:trPr>
        <w:tc>
          <w:tcPr>
            <w:tcW w:w="542" w:type="dxa"/>
            <w:shd w:val="clear" w:color="auto" w:fill="auto"/>
            <w:vAlign w:val="center"/>
            <w:hideMark/>
          </w:tcPr>
          <w:p w14:paraId="1866FA76" w14:textId="77777777" w:rsidR="00153428" w:rsidRPr="00034D50" w:rsidRDefault="00153428" w:rsidP="00ED49D1">
            <w:pPr>
              <w:ind w:firstLine="0"/>
              <w:jc w:val="center"/>
              <w:rPr>
                <w:rFonts w:eastAsia="Calibri"/>
                <w:b/>
                <w:bCs/>
                <w:sz w:val="22"/>
                <w:szCs w:val="22"/>
                <w:lang w:eastAsia="en-US"/>
              </w:rPr>
            </w:pPr>
            <w:r w:rsidRPr="00034D50">
              <w:rPr>
                <w:rFonts w:eastAsia="Calibri"/>
                <w:b/>
                <w:bCs/>
                <w:sz w:val="22"/>
                <w:szCs w:val="22"/>
                <w:lang w:eastAsia="en-US"/>
              </w:rPr>
              <w:t xml:space="preserve">№ </w:t>
            </w:r>
          </w:p>
          <w:p w14:paraId="41A34953" w14:textId="77777777" w:rsidR="00153428" w:rsidRPr="00034D50" w:rsidRDefault="00153428" w:rsidP="00ED49D1">
            <w:pPr>
              <w:ind w:firstLine="0"/>
              <w:jc w:val="center"/>
              <w:rPr>
                <w:rFonts w:eastAsia="Calibri"/>
                <w:b/>
                <w:bCs/>
                <w:sz w:val="22"/>
                <w:szCs w:val="22"/>
                <w:lang w:eastAsia="en-US"/>
              </w:rPr>
            </w:pPr>
            <w:r w:rsidRPr="00034D50">
              <w:rPr>
                <w:rFonts w:eastAsia="Calibri"/>
                <w:b/>
                <w:bCs/>
                <w:sz w:val="22"/>
                <w:szCs w:val="22"/>
                <w:lang w:eastAsia="en-US"/>
              </w:rPr>
              <w:t>п/п</w:t>
            </w:r>
          </w:p>
        </w:tc>
        <w:tc>
          <w:tcPr>
            <w:tcW w:w="1296" w:type="dxa"/>
            <w:shd w:val="clear" w:color="auto" w:fill="auto"/>
            <w:vAlign w:val="center"/>
          </w:tcPr>
          <w:p w14:paraId="3040C16E" w14:textId="77777777" w:rsidR="00153428" w:rsidRPr="00034D50" w:rsidRDefault="00153428" w:rsidP="001F498C">
            <w:pPr>
              <w:ind w:firstLine="0"/>
              <w:jc w:val="left"/>
              <w:rPr>
                <w:rFonts w:eastAsia="Calibri"/>
                <w:b/>
                <w:bCs/>
                <w:sz w:val="18"/>
                <w:szCs w:val="18"/>
                <w:lang w:eastAsia="en-US"/>
              </w:rPr>
            </w:pPr>
            <w:r w:rsidRPr="00034D50">
              <w:rPr>
                <w:rFonts w:eastAsia="Calibri"/>
                <w:b/>
                <w:bCs/>
                <w:sz w:val="18"/>
                <w:szCs w:val="18"/>
                <w:lang w:eastAsia="en-US"/>
              </w:rPr>
              <w:t>Дата проведения мероприятия</w:t>
            </w:r>
          </w:p>
        </w:tc>
        <w:tc>
          <w:tcPr>
            <w:tcW w:w="2943" w:type="dxa"/>
            <w:vAlign w:val="center"/>
          </w:tcPr>
          <w:p w14:paraId="3F496F5B" w14:textId="77777777" w:rsidR="00153428" w:rsidRPr="00034D50" w:rsidRDefault="00153428" w:rsidP="00ED49D1">
            <w:pPr>
              <w:ind w:firstLine="0"/>
              <w:jc w:val="center"/>
              <w:rPr>
                <w:rFonts w:eastAsia="Calibri"/>
                <w:b/>
                <w:bCs/>
                <w:sz w:val="18"/>
                <w:szCs w:val="18"/>
                <w:lang w:eastAsia="en-US"/>
              </w:rPr>
            </w:pPr>
            <w:r w:rsidRPr="00034D50">
              <w:rPr>
                <w:rFonts w:eastAsia="Calibri"/>
                <w:b/>
                <w:bCs/>
                <w:sz w:val="18"/>
                <w:szCs w:val="18"/>
                <w:lang w:eastAsia="en-US"/>
              </w:rPr>
              <w:t>Наименование юридического лица, ФИО индивидуального предпринимателя, физического лица, планирующего начало предпринимательской деятельности, самозанятого гражданина</w:t>
            </w:r>
          </w:p>
        </w:tc>
        <w:tc>
          <w:tcPr>
            <w:tcW w:w="1972" w:type="dxa"/>
            <w:shd w:val="clear" w:color="auto" w:fill="auto"/>
            <w:vAlign w:val="center"/>
          </w:tcPr>
          <w:p w14:paraId="7F41BA17" w14:textId="77777777" w:rsidR="00153428" w:rsidRPr="00034D50" w:rsidRDefault="00153428" w:rsidP="00ED49D1">
            <w:pPr>
              <w:ind w:firstLine="0"/>
              <w:jc w:val="left"/>
              <w:rPr>
                <w:rFonts w:eastAsia="Calibri"/>
                <w:b/>
                <w:bCs/>
                <w:sz w:val="18"/>
                <w:szCs w:val="18"/>
                <w:lang w:eastAsia="en-US"/>
              </w:rPr>
            </w:pPr>
          </w:p>
          <w:p w14:paraId="178D01DD" w14:textId="77777777" w:rsidR="00153428" w:rsidRPr="00034D50" w:rsidRDefault="00153428" w:rsidP="00ED49D1">
            <w:pPr>
              <w:ind w:firstLine="0"/>
              <w:jc w:val="left"/>
              <w:rPr>
                <w:rFonts w:eastAsia="Calibri"/>
                <w:b/>
                <w:bCs/>
                <w:sz w:val="18"/>
                <w:szCs w:val="18"/>
                <w:lang w:eastAsia="en-US"/>
              </w:rPr>
            </w:pPr>
          </w:p>
          <w:p w14:paraId="178D385B"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ИНН</w:t>
            </w:r>
          </w:p>
        </w:tc>
        <w:tc>
          <w:tcPr>
            <w:tcW w:w="1157" w:type="dxa"/>
            <w:shd w:val="clear" w:color="auto" w:fill="auto"/>
            <w:vAlign w:val="center"/>
            <w:hideMark/>
          </w:tcPr>
          <w:p w14:paraId="1FB7AFF6" w14:textId="77777777" w:rsidR="00153428" w:rsidRPr="00034D50" w:rsidRDefault="00153428" w:rsidP="00ED49D1">
            <w:pPr>
              <w:ind w:firstLine="0"/>
              <w:jc w:val="left"/>
              <w:rPr>
                <w:rFonts w:eastAsia="Calibri"/>
                <w:b/>
                <w:bCs/>
                <w:sz w:val="18"/>
                <w:szCs w:val="18"/>
                <w:lang w:eastAsia="en-US"/>
              </w:rPr>
            </w:pPr>
          </w:p>
          <w:p w14:paraId="64E62CFB" w14:textId="77777777" w:rsidR="00153428" w:rsidRPr="00034D50" w:rsidRDefault="00153428" w:rsidP="00ED49D1">
            <w:pPr>
              <w:ind w:firstLine="0"/>
              <w:jc w:val="left"/>
              <w:rPr>
                <w:rFonts w:eastAsia="Calibri"/>
                <w:b/>
                <w:bCs/>
                <w:sz w:val="18"/>
                <w:szCs w:val="18"/>
                <w:lang w:eastAsia="en-US"/>
              </w:rPr>
            </w:pPr>
          </w:p>
          <w:p w14:paraId="6D58975C"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ОКВЭД</w:t>
            </w:r>
          </w:p>
        </w:tc>
        <w:tc>
          <w:tcPr>
            <w:tcW w:w="2026" w:type="dxa"/>
            <w:shd w:val="clear" w:color="auto" w:fill="auto"/>
            <w:vAlign w:val="center"/>
            <w:hideMark/>
          </w:tcPr>
          <w:p w14:paraId="7AB3A020" w14:textId="77777777" w:rsidR="00153428" w:rsidRPr="00034D50" w:rsidRDefault="00153428" w:rsidP="00ED49D1">
            <w:pPr>
              <w:ind w:firstLine="0"/>
              <w:jc w:val="left"/>
              <w:rPr>
                <w:rFonts w:eastAsia="Calibri"/>
                <w:b/>
                <w:bCs/>
                <w:sz w:val="18"/>
                <w:szCs w:val="18"/>
                <w:lang w:eastAsia="en-US"/>
              </w:rPr>
            </w:pPr>
          </w:p>
          <w:p w14:paraId="5812E7A1"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Контактные данные</w:t>
            </w:r>
          </w:p>
        </w:tc>
        <w:tc>
          <w:tcPr>
            <w:tcW w:w="2309" w:type="dxa"/>
            <w:shd w:val="clear" w:color="auto" w:fill="auto"/>
            <w:vAlign w:val="center"/>
            <w:hideMark/>
          </w:tcPr>
          <w:p w14:paraId="684CFD01" w14:textId="77777777" w:rsidR="00153428" w:rsidRPr="00034D50" w:rsidRDefault="00153428" w:rsidP="00ED49D1">
            <w:pPr>
              <w:ind w:firstLine="0"/>
              <w:jc w:val="left"/>
              <w:rPr>
                <w:rFonts w:eastAsia="Calibri"/>
                <w:b/>
                <w:bCs/>
                <w:sz w:val="18"/>
                <w:szCs w:val="18"/>
                <w:lang w:eastAsia="en-US"/>
              </w:rPr>
            </w:pPr>
          </w:p>
          <w:p w14:paraId="6C92F051"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Электронная почта</w:t>
            </w:r>
          </w:p>
        </w:tc>
        <w:tc>
          <w:tcPr>
            <w:tcW w:w="1838" w:type="dxa"/>
            <w:shd w:val="clear" w:color="auto" w:fill="auto"/>
            <w:vAlign w:val="center"/>
          </w:tcPr>
          <w:p w14:paraId="5C1A5546"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Место регистрации юридического лица (Муниципальное образование/ городской округ)</w:t>
            </w:r>
            <w:r w:rsidRPr="00034D50">
              <w:rPr>
                <w:rFonts w:eastAsia="Calibri"/>
                <w:sz w:val="22"/>
                <w:szCs w:val="22"/>
                <w:lang w:eastAsia="en-US"/>
              </w:rPr>
              <w:t> </w:t>
            </w:r>
          </w:p>
        </w:tc>
        <w:tc>
          <w:tcPr>
            <w:tcW w:w="1355" w:type="dxa"/>
            <w:shd w:val="clear" w:color="auto" w:fill="auto"/>
            <w:vAlign w:val="center"/>
            <w:hideMark/>
          </w:tcPr>
          <w:p w14:paraId="79465663" w14:textId="77777777" w:rsidR="00153428" w:rsidRPr="00034D50" w:rsidRDefault="00153428" w:rsidP="00ED49D1">
            <w:pPr>
              <w:ind w:firstLine="0"/>
              <w:jc w:val="left"/>
              <w:rPr>
                <w:rFonts w:eastAsia="Calibri"/>
                <w:b/>
                <w:bCs/>
                <w:sz w:val="18"/>
                <w:szCs w:val="18"/>
                <w:lang w:eastAsia="en-US"/>
              </w:rPr>
            </w:pPr>
            <w:r w:rsidRPr="00034D50">
              <w:rPr>
                <w:rFonts w:eastAsia="Calibri"/>
                <w:b/>
                <w:bCs/>
                <w:sz w:val="18"/>
                <w:szCs w:val="18"/>
                <w:lang w:eastAsia="en-US"/>
              </w:rPr>
              <w:t>Категория субъекта (6-микро, 3-средний, 2-малый, 8 – самозанятый)</w:t>
            </w:r>
          </w:p>
        </w:tc>
      </w:tr>
      <w:tr w:rsidR="00153428" w:rsidRPr="00034D50" w14:paraId="4B31F5DD" w14:textId="77777777" w:rsidTr="001F498C">
        <w:trPr>
          <w:trHeight w:val="343"/>
        </w:trPr>
        <w:tc>
          <w:tcPr>
            <w:tcW w:w="542" w:type="dxa"/>
            <w:shd w:val="clear" w:color="auto" w:fill="auto"/>
            <w:noWrap/>
            <w:hideMark/>
          </w:tcPr>
          <w:p w14:paraId="648EF418"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296" w:type="dxa"/>
            <w:shd w:val="clear" w:color="auto" w:fill="auto"/>
            <w:noWrap/>
            <w:hideMark/>
          </w:tcPr>
          <w:p w14:paraId="5B372E75"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943" w:type="dxa"/>
          </w:tcPr>
          <w:p w14:paraId="6EFE345D" w14:textId="77777777" w:rsidR="00153428" w:rsidRPr="00034D50" w:rsidRDefault="00153428" w:rsidP="00ED49D1">
            <w:pPr>
              <w:ind w:firstLine="0"/>
              <w:jc w:val="center"/>
              <w:rPr>
                <w:rFonts w:eastAsia="Calibri"/>
                <w:sz w:val="22"/>
                <w:szCs w:val="22"/>
                <w:lang w:eastAsia="en-US"/>
              </w:rPr>
            </w:pPr>
          </w:p>
        </w:tc>
        <w:tc>
          <w:tcPr>
            <w:tcW w:w="1972" w:type="dxa"/>
            <w:shd w:val="clear" w:color="auto" w:fill="auto"/>
          </w:tcPr>
          <w:p w14:paraId="292BC946" w14:textId="77777777" w:rsidR="00153428" w:rsidRPr="00034D50" w:rsidRDefault="00153428" w:rsidP="00ED49D1">
            <w:pPr>
              <w:ind w:firstLine="0"/>
              <w:jc w:val="center"/>
              <w:rPr>
                <w:rFonts w:eastAsia="Calibri"/>
                <w:sz w:val="22"/>
                <w:szCs w:val="22"/>
                <w:lang w:eastAsia="en-US"/>
              </w:rPr>
            </w:pPr>
          </w:p>
        </w:tc>
        <w:tc>
          <w:tcPr>
            <w:tcW w:w="1157" w:type="dxa"/>
            <w:shd w:val="clear" w:color="auto" w:fill="auto"/>
            <w:noWrap/>
            <w:hideMark/>
          </w:tcPr>
          <w:p w14:paraId="0FD55514"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026" w:type="dxa"/>
            <w:shd w:val="clear" w:color="auto" w:fill="auto"/>
            <w:noWrap/>
            <w:hideMark/>
          </w:tcPr>
          <w:p w14:paraId="062DA128"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309" w:type="dxa"/>
            <w:shd w:val="clear" w:color="auto" w:fill="auto"/>
            <w:noWrap/>
            <w:hideMark/>
          </w:tcPr>
          <w:p w14:paraId="1F8C3A8C"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838" w:type="dxa"/>
            <w:shd w:val="clear" w:color="auto" w:fill="auto"/>
            <w:noWrap/>
            <w:hideMark/>
          </w:tcPr>
          <w:p w14:paraId="61AEDD7B"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355" w:type="dxa"/>
            <w:shd w:val="clear" w:color="auto" w:fill="auto"/>
            <w:noWrap/>
          </w:tcPr>
          <w:p w14:paraId="0C73A29C" w14:textId="77777777" w:rsidR="00153428" w:rsidRPr="00034D50" w:rsidRDefault="00153428" w:rsidP="00ED49D1">
            <w:pPr>
              <w:ind w:firstLine="0"/>
              <w:jc w:val="center"/>
              <w:rPr>
                <w:rFonts w:eastAsia="Calibri"/>
                <w:sz w:val="22"/>
                <w:szCs w:val="22"/>
                <w:lang w:eastAsia="en-US"/>
              </w:rPr>
            </w:pPr>
          </w:p>
        </w:tc>
      </w:tr>
      <w:tr w:rsidR="00153428" w:rsidRPr="00034D50" w14:paraId="6F64DA0D" w14:textId="77777777" w:rsidTr="001F498C">
        <w:trPr>
          <w:trHeight w:val="343"/>
        </w:trPr>
        <w:tc>
          <w:tcPr>
            <w:tcW w:w="542" w:type="dxa"/>
            <w:shd w:val="clear" w:color="auto" w:fill="auto"/>
            <w:noWrap/>
            <w:hideMark/>
          </w:tcPr>
          <w:p w14:paraId="56B20C28"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296" w:type="dxa"/>
            <w:shd w:val="clear" w:color="auto" w:fill="auto"/>
            <w:noWrap/>
            <w:hideMark/>
          </w:tcPr>
          <w:p w14:paraId="07893174"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943" w:type="dxa"/>
          </w:tcPr>
          <w:p w14:paraId="353AD73A" w14:textId="77777777" w:rsidR="00153428" w:rsidRPr="00034D50" w:rsidRDefault="00153428" w:rsidP="00ED49D1">
            <w:pPr>
              <w:ind w:firstLine="0"/>
              <w:jc w:val="center"/>
              <w:rPr>
                <w:rFonts w:eastAsia="Calibri"/>
                <w:sz w:val="22"/>
                <w:szCs w:val="22"/>
                <w:lang w:eastAsia="en-US"/>
              </w:rPr>
            </w:pPr>
          </w:p>
        </w:tc>
        <w:tc>
          <w:tcPr>
            <w:tcW w:w="1972" w:type="dxa"/>
            <w:shd w:val="clear" w:color="auto" w:fill="auto"/>
          </w:tcPr>
          <w:p w14:paraId="2D5FACBB" w14:textId="77777777" w:rsidR="00153428" w:rsidRPr="00034D50" w:rsidRDefault="00153428" w:rsidP="00ED49D1">
            <w:pPr>
              <w:ind w:firstLine="0"/>
              <w:jc w:val="center"/>
              <w:rPr>
                <w:rFonts w:eastAsia="Calibri"/>
                <w:sz w:val="22"/>
                <w:szCs w:val="22"/>
                <w:lang w:eastAsia="en-US"/>
              </w:rPr>
            </w:pPr>
          </w:p>
        </w:tc>
        <w:tc>
          <w:tcPr>
            <w:tcW w:w="1157" w:type="dxa"/>
            <w:shd w:val="clear" w:color="auto" w:fill="auto"/>
            <w:noWrap/>
            <w:hideMark/>
          </w:tcPr>
          <w:p w14:paraId="4A72418C"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026" w:type="dxa"/>
            <w:shd w:val="clear" w:color="auto" w:fill="auto"/>
            <w:noWrap/>
            <w:hideMark/>
          </w:tcPr>
          <w:p w14:paraId="1C4979DE"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2309" w:type="dxa"/>
            <w:shd w:val="clear" w:color="auto" w:fill="auto"/>
            <w:noWrap/>
            <w:hideMark/>
          </w:tcPr>
          <w:p w14:paraId="49D5039A"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838" w:type="dxa"/>
            <w:shd w:val="clear" w:color="auto" w:fill="auto"/>
            <w:noWrap/>
            <w:hideMark/>
          </w:tcPr>
          <w:p w14:paraId="0BF80F81"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c>
          <w:tcPr>
            <w:tcW w:w="1355" w:type="dxa"/>
            <w:shd w:val="clear" w:color="auto" w:fill="auto"/>
            <w:noWrap/>
            <w:hideMark/>
          </w:tcPr>
          <w:p w14:paraId="46777233" w14:textId="77777777" w:rsidR="00153428" w:rsidRPr="00034D50" w:rsidRDefault="00153428" w:rsidP="00ED49D1">
            <w:pPr>
              <w:ind w:firstLine="0"/>
              <w:jc w:val="center"/>
              <w:rPr>
                <w:rFonts w:eastAsia="Calibri"/>
                <w:sz w:val="22"/>
                <w:szCs w:val="22"/>
                <w:lang w:eastAsia="en-US"/>
              </w:rPr>
            </w:pPr>
            <w:r w:rsidRPr="00034D50">
              <w:rPr>
                <w:rFonts w:eastAsia="Calibri"/>
                <w:sz w:val="22"/>
                <w:szCs w:val="22"/>
                <w:lang w:eastAsia="en-US"/>
              </w:rPr>
              <w:t> </w:t>
            </w:r>
          </w:p>
        </w:tc>
      </w:tr>
      <w:tr w:rsidR="00153428" w:rsidRPr="00034D50" w14:paraId="58755104" w14:textId="77777777" w:rsidTr="001F498C">
        <w:trPr>
          <w:trHeight w:val="343"/>
        </w:trPr>
        <w:tc>
          <w:tcPr>
            <w:tcW w:w="542" w:type="dxa"/>
            <w:shd w:val="clear" w:color="auto" w:fill="auto"/>
            <w:noWrap/>
          </w:tcPr>
          <w:p w14:paraId="0B0E2886" w14:textId="77777777" w:rsidR="00153428" w:rsidRPr="00034D50" w:rsidRDefault="00153428" w:rsidP="00ED49D1">
            <w:pPr>
              <w:ind w:firstLine="0"/>
              <w:jc w:val="center"/>
              <w:rPr>
                <w:rFonts w:eastAsia="Calibri"/>
                <w:sz w:val="22"/>
                <w:szCs w:val="22"/>
                <w:lang w:eastAsia="en-US"/>
              </w:rPr>
            </w:pPr>
          </w:p>
        </w:tc>
        <w:tc>
          <w:tcPr>
            <w:tcW w:w="1296" w:type="dxa"/>
            <w:shd w:val="clear" w:color="auto" w:fill="auto"/>
            <w:noWrap/>
          </w:tcPr>
          <w:p w14:paraId="393563A3" w14:textId="77777777" w:rsidR="00153428" w:rsidRPr="00034D50" w:rsidRDefault="00153428" w:rsidP="00ED49D1">
            <w:pPr>
              <w:ind w:firstLine="0"/>
              <w:jc w:val="center"/>
              <w:rPr>
                <w:rFonts w:eastAsia="Calibri"/>
                <w:sz w:val="22"/>
                <w:szCs w:val="22"/>
                <w:lang w:eastAsia="en-US"/>
              </w:rPr>
            </w:pPr>
          </w:p>
        </w:tc>
        <w:tc>
          <w:tcPr>
            <w:tcW w:w="2943" w:type="dxa"/>
          </w:tcPr>
          <w:p w14:paraId="503C3E94" w14:textId="77777777" w:rsidR="00153428" w:rsidRPr="00034D50" w:rsidRDefault="00153428" w:rsidP="00ED49D1">
            <w:pPr>
              <w:ind w:firstLine="0"/>
              <w:jc w:val="center"/>
              <w:rPr>
                <w:rFonts w:eastAsia="Calibri"/>
                <w:sz w:val="22"/>
                <w:szCs w:val="22"/>
                <w:lang w:eastAsia="en-US"/>
              </w:rPr>
            </w:pPr>
          </w:p>
        </w:tc>
        <w:tc>
          <w:tcPr>
            <w:tcW w:w="1972" w:type="dxa"/>
            <w:shd w:val="clear" w:color="auto" w:fill="auto"/>
          </w:tcPr>
          <w:p w14:paraId="32398FDB" w14:textId="77777777" w:rsidR="00153428" w:rsidRPr="00034D50" w:rsidRDefault="00153428" w:rsidP="00ED49D1">
            <w:pPr>
              <w:ind w:firstLine="0"/>
              <w:jc w:val="center"/>
              <w:rPr>
                <w:rFonts w:eastAsia="Calibri"/>
                <w:sz w:val="22"/>
                <w:szCs w:val="22"/>
                <w:lang w:eastAsia="en-US"/>
              </w:rPr>
            </w:pPr>
          </w:p>
        </w:tc>
        <w:tc>
          <w:tcPr>
            <w:tcW w:w="1157" w:type="dxa"/>
            <w:shd w:val="clear" w:color="auto" w:fill="auto"/>
            <w:noWrap/>
          </w:tcPr>
          <w:p w14:paraId="65508119" w14:textId="77777777" w:rsidR="00153428" w:rsidRPr="00034D50" w:rsidRDefault="00153428" w:rsidP="00ED49D1">
            <w:pPr>
              <w:ind w:firstLine="0"/>
              <w:jc w:val="center"/>
              <w:rPr>
                <w:rFonts w:eastAsia="Calibri"/>
                <w:sz w:val="22"/>
                <w:szCs w:val="22"/>
                <w:lang w:eastAsia="en-US"/>
              </w:rPr>
            </w:pPr>
          </w:p>
        </w:tc>
        <w:tc>
          <w:tcPr>
            <w:tcW w:w="2026" w:type="dxa"/>
            <w:shd w:val="clear" w:color="auto" w:fill="auto"/>
            <w:noWrap/>
          </w:tcPr>
          <w:p w14:paraId="5C75934B" w14:textId="77777777" w:rsidR="00153428" w:rsidRPr="00034D50" w:rsidRDefault="00153428" w:rsidP="00ED49D1">
            <w:pPr>
              <w:ind w:firstLine="0"/>
              <w:jc w:val="center"/>
              <w:rPr>
                <w:rFonts w:eastAsia="Calibri"/>
                <w:sz w:val="22"/>
                <w:szCs w:val="22"/>
                <w:lang w:eastAsia="en-US"/>
              </w:rPr>
            </w:pPr>
          </w:p>
        </w:tc>
        <w:tc>
          <w:tcPr>
            <w:tcW w:w="2309" w:type="dxa"/>
            <w:shd w:val="clear" w:color="auto" w:fill="auto"/>
            <w:noWrap/>
          </w:tcPr>
          <w:p w14:paraId="25A07DB6" w14:textId="77777777" w:rsidR="00153428" w:rsidRPr="00034D50" w:rsidRDefault="00153428" w:rsidP="00ED49D1">
            <w:pPr>
              <w:ind w:firstLine="0"/>
              <w:jc w:val="center"/>
              <w:rPr>
                <w:rFonts w:eastAsia="Calibri"/>
                <w:sz w:val="22"/>
                <w:szCs w:val="22"/>
                <w:lang w:eastAsia="en-US"/>
              </w:rPr>
            </w:pPr>
          </w:p>
        </w:tc>
        <w:tc>
          <w:tcPr>
            <w:tcW w:w="1838" w:type="dxa"/>
            <w:shd w:val="clear" w:color="auto" w:fill="auto"/>
            <w:noWrap/>
          </w:tcPr>
          <w:p w14:paraId="19038450" w14:textId="77777777" w:rsidR="00153428" w:rsidRPr="00034D50" w:rsidRDefault="00153428" w:rsidP="00ED49D1">
            <w:pPr>
              <w:ind w:firstLine="0"/>
              <w:jc w:val="center"/>
              <w:rPr>
                <w:rFonts w:eastAsia="Calibri"/>
                <w:sz w:val="22"/>
                <w:szCs w:val="22"/>
                <w:lang w:eastAsia="en-US"/>
              </w:rPr>
            </w:pPr>
          </w:p>
        </w:tc>
        <w:tc>
          <w:tcPr>
            <w:tcW w:w="1355" w:type="dxa"/>
            <w:shd w:val="clear" w:color="auto" w:fill="auto"/>
            <w:noWrap/>
          </w:tcPr>
          <w:p w14:paraId="36F7B8B2" w14:textId="77777777" w:rsidR="00153428" w:rsidRPr="00034D50" w:rsidRDefault="00153428" w:rsidP="00ED49D1">
            <w:pPr>
              <w:ind w:firstLine="0"/>
              <w:jc w:val="center"/>
              <w:rPr>
                <w:rFonts w:eastAsia="Calibri"/>
                <w:sz w:val="22"/>
                <w:szCs w:val="22"/>
                <w:lang w:eastAsia="en-US"/>
              </w:rPr>
            </w:pPr>
          </w:p>
        </w:tc>
      </w:tr>
    </w:tbl>
    <w:p w14:paraId="28E3034A" w14:textId="77777777" w:rsidR="00BD7140" w:rsidRPr="002877AC" w:rsidRDefault="00BD7140" w:rsidP="00BD7140">
      <w:pPr>
        <w:ind w:firstLine="0"/>
        <w:jc w:val="center"/>
        <w:rPr>
          <w:rFonts w:eastAsia="Calibri"/>
          <w:sz w:val="22"/>
          <w:szCs w:val="22"/>
          <w:lang w:eastAsia="en-US"/>
        </w:rPr>
      </w:pPr>
    </w:p>
    <w:p w14:paraId="2801EB53" w14:textId="77777777" w:rsidR="00BD7140" w:rsidRPr="002877AC" w:rsidRDefault="00BD7140" w:rsidP="00BD7140">
      <w:pPr>
        <w:ind w:firstLine="0"/>
        <w:rPr>
          <w:rFonts w:eastAsia="Calibri"/>
          <w:sz w:val="22"/>
          <w:szCs w:val="22"/>
          <w:vertAlign w:val="superscript"/>
          <w:lang w:eastAsia="en-US"/>
        </w:rPr>
      </w:pPr>
    </w:p>
    <w:tbl>
      <w:tblPr>
        <w:tblpPr w:leftFromText="180" w:rightFromText="180" w:vertAnchor="text" w:horzAnchor="margin" w:tblpY="160"/>
        <w:tblW w:w="14317" w:type="dxa"/>
        <w:tblBorders>
          <w:insideH w:val="single" w:sz="4" w:space="0" w:color="auto"/>
        </w:tblBorders>
        <w:tblLook w:val="04A0" w:firstRow="1" w:lastRow="0" w:firstColumn="1" w:lastColumn="0" w:noHBand="0" w:noVBand="1"/>
      </w:tblPr>
      <w:tblGrid>
        <w:gridCol w:w="8647"/>
        <w:gridCol w:w="5670"/>
      </w:tblGrid>
      <w:tr w:rsidR="00BD7140" w:rsidRPr="002877AC" w14:paraId="58EED93A" w14:textId="77777777" w:rsidTr="002F3037">
        <w:tc>
          <w:tcPr>
            <w:tcW w:w="8647" w:type="dxa"/>
            <w:shd w:val="clear" w:color="auto" w:fill="auto"/>
          </w:tcPr>
          <w:p w14:paraId="6CADA6E4" w14:textId="77777777" w:rsidR="00BD7140" w:rsidRPr="002877AC" w:rsidRDefault="00BD7140" w:rsidP="002F3037">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14:paraId="5CE86D91" w14:textId="77777777" w:rsidR="00BD7140" w:rsidRPr="002877AC" w:rsidRDefault="00BD7140" w:rsidP="002F3037">
            <w:pPr>
              <w:ind w:firstLine="0"/>
              <w:rPr>
                <w:rFonts w:eastAsia="Calibri"/>
                <w:sz w:val="22"/>
                <w:szCs w:val="22"/>
                <w:lang w:eastAsia="en-US"/>
              </w:rPr>
            </w:pPr>
            <w:r w:rsidRPr="002877AC">
              <w:rPr>
                <w:rFonts w:eastAsia="Calibri"/>
                <w:sz w:val="22"/>
                <w:szCs w:val="22"/>
                <w:lang w:eastAsia="en-US"/>
              </w:rPr>
              <w:t xml:space="preserve">ГАУ ВО «Мой бизнес»   </w:t>
            </w:r>
          </w:p>
          <w:p w14:paraId="5BC02D83" w14:textId="77777777" w:rsidR="00BD7140" w:rsidRPr="002877AC" w:rsidRDefault="00BD7140" w:rsidP="002F3037">
            <w:pPr>
              <w:ind w:firstLine="0"/>
              <w:jc w:val="center"/>
              <w:rPr>
                <w:rFonts w:eastAsia="Calibri"/>
                <w:sz w:val="22"/>
                <w:szCs w:val="22"/>
                <w:lang w:eastAsia="en-US"/>
              </w:rPr>
            </w:pPr>
          </w:p>
          <w:p w14:paraId="769EF29F" w14:textId="77777777" w:rsidR="00BD7140" w:rsidRPr="002877AC" w:rsidRDefault="00BD7140" w:rsidP="002F3037">
            <w:pPr>
              <w:ind w:firstLine="0"/>
              <w:jc w:val="center"/>
              <w:rPr>
                <w:rFonts w:eastAsia="Calibri"/>
                <w:sz w:val="22"/>
                <w:szCs w:val="22"/>
                <w:lang w:eastAsia="en-US"/>
              </w:rPr>
            </w:pPr>
          </w:p>
          <w:p w14:paraId="4ACEBD84" w14:textId="2752DF12" w:rsidR="00BD7140" w:rsidRPr="002877AC" w:rsidRDefault="00153428" w:rsidP="002F3037">
            <w:pPr>
              <w:ind w:firstLine="0"/>
              <w:rPr>
                <w:rFonts w:eastAsia="Calibri"/>
                <w:sz w:val="22"/>
                <w:szCs w:val="22"/>
                <w:lang w:eastAsia="en-US"/>
              </w:rPr>
            </w:pPr>
            <w:r>
              <w:rPr>
                <w:rFonts w:eastAsia="Calibri"/>
                <w:sz w:val="22"/>
                <w:szCs w:val="22"/>
                <w:lang w:eastAsia="en-US"/>
              </w:rPr>
              <w:t>Д</w:t>
            </w:r>
            <w:r w:rsidR="00BD7140" w:rsidRPr="002877AC">
              <w:rPr>
                <w:rFonts w:eastAsia="Calibri"/>
                <w:sz w:val="22"/>
                <w:szCs w:val="22"/>
                <w:lang w:eastAsia="en-US"/>
              </w:rPr>
              <w:t>иректор ___________________</w:t>
            </w:r>
            <w:r w:rsidR="00BD7140" w:rsidRPr="002877AC">
              <w:rPr>
                <w:rFonts w:eastAsia="Calibri"/>
                <w:b/>
                <w:bCs/>
                <w:sz w:val="22"/>
                <w:szCs w:val="22"/>
                <w:lang w:eastAsia="en-US"/>
              </w:rPr>
              <w:t xml:space="preserve"> </w:t>
            </w:r>
          </w:p>
          <w:p w14:paraId="78493F40" w14:textId="77777777" w:rsidR="00BD7140" w:rsidRPr="002877AC" w:rsidRDefault="00BD7140" w:rsidP="002F3037">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5670" w:type="dxa"/>
            <w:shd w:val="clear" w:color="auto" w:fill="auto"/>
          </w:tcPr>
          <w:p w14:paraId="2D0C7356" w14:textId="77777777" w:rsidR="00BD7140" w:rsidRPr="002877AC" w:rsidRDefault="00BD7140" w:rsidP="002F3037">
            <w:pPr>
              <w:ind w:firstLine="0"/>
              <w:rPr>
                <w:rFonts w:eastAsia="Calibri"/>
                <w:b/>
                <w:bCs/>
                <w:sz w:val="22"/>
                <w:szCs w:val="22"/>
                <w:lang w:eastAsia="en-US"/>
              </w:rPr>
            </w:pPr>
            <w:r w:rsidRPr="002877AC">
              <w:rPr>
                <w:rFonts w:eastAsia="Calibri"/>
                <w:b/>
                <w:bCs/>
                <w:sz w:val="22"/>
                <w:szCs w:val="22"/>
                <w:lang w:eastAsia="en-US"/>
              </w:rPr>
              <w:t>Исполнитель:</w:t>
            </w:r>
          </w:p>
          <w:p w14:paraId="51B17219" w14:textId="77777777" w:rsidR="00BD7140" w:rsidRPr="002877AC" w:rsidRDefault="00BD7140" w:rsidP="002F3037">
            <w:pPr>
              <w:ind w:firstLine="0"/>
              <w:jc w:val="center"/>
              <w:rPr>
                <w:rFonts w:eastAsia="Calibri"/>
                <w:b/>
                <w:bCs/>
                <w:sz w:val="22"/>
                <w:szCs w:val="22"/>
                <w:lang w:eastAsia="en-US"/>
              </w:rPr>
            </w:pPr>
          </w:p>
          <w:p w14:paraId="1F730A57" w14:textId="77777777" w:rsidR="00BD7140" w:rsidRPr="002877AC" w:rsidRDefault="00BD7140" w:rsidP="002F3037">
            <w:pPr>
              <w:ind w:firstLine="0"/>
              <w:jc w:val="center"/>
              <w:rPr>
                <w:rFonts w:eastAsia="Calibri"/>
                <w:b/>
                <w:bCs/>
                <w:sz w:val="22"/>
                <w:szCs w:val="22"/>
                <w:lang w:eastAsia="en-US"/>
              </w:rPr>
            </w:pPr>
          </w:p>
          <w:p w14:paraId="1B607C9B" w14:textId="77777777" w:rsidR="00BD7140" w:rsidRPr="002877AC" w:rsidRDefault="00BD7140" w:rsidP="002F3037">
            <w:pPr>
              <w:ind w:firstLine="0"/>
              <w:jc w:val="center"/>
              <w:rPr>
                <w:rFonts w:eastAsia="Calibri"/>
                <w:b/>
                <w:bCs/>
                <w:sz w:val="22"/>
                <w:szCs w:val="22"/>
                <w:lang w:eastAsia="en-US"/>
              </w:rPr>
            </w:pPr>
          </w:p>
          <w:p w14:paraId="5F990758" w14:textId="77777777" w:rsidR="00BD7140" w:rsidRPr="002877AC" w:rsidRDefault="00BD7140" w:rsidP="002F3037">
            <w:pPr>
              <w:ind w:firstLine="0"/>
              <w:jc w:val="center"/>
              <w:rPr>
                <w:rFonts w:eastAsia="Calibri"/>
                <w:b/>
                <w:bCs/>
                <w:sz w:val="22"/>
                <w:szCs w:val="22"/>
                <w:lang w:eastAsia="en-US"/>
              </w:rPr>
            </w:pPr>
          </w:p>
          <w:p w14:paraId="0CBBAE49" w14:textId="77777777" w:rsidR="00BD7140" w:rsidRPr="002877AC" w:rsidRDefault="00BD7140" w:rsidP="002F3037">
            <w:pPr>
              <w:ind w:firstLine="0"/>
              <w:rPr>
                <w:rFonts w:eastAsia="Calibri"/>
                <w:b/>
                <w:bCs/>
                <w:sz w:val="22"/>
                <w:szCs w:val="22"/>
                <w:lang w:eastAsia="en-US"/>
              </w:rPr>
            </w:pPr>
            <w:r w:rsidRPr="002877AC">
              <w:rPr>
                <w:rFonts w:eastAsia="Calibri"/>
                <w:b/>
                <w:bCs/>
                <w:sz w:val="22"/>
                <w:szCs w:val="22"/>
                <w:lang w:eastAsia="en-US"/>
              </w:rPr>
              <w:t>______________________</w:t>
            </w:r>
          </w:p>
          <w:p w14:paraId="1719EEE7" w14:textId="77777777" w:rsidR="00BD7140" w:rsidRPr="002877AC" w:rsidRDefault="00BD7140" w:rsidP="002F3037">
            <w:pPr>
              <w:ind w:firstLine="0"/>
              <w:rPr>
                <w:rFonts w:eastAsia="Calibri"/>
                <w:sz w:val="22"/>
                <w:szCs w:val="22"/>
                <w:lang w:eastAsia="en-US"/>
              </w:rPr>
            </w:pPr>
            <w:r w:rsidRPr="002877AC">
              <w:rPr>
                <w:rFonts w:eastAsia="Calibri"/>
                <w:sz w:val="22"/>
                <w:szCs w:val="22"/>
                <w:vertAlign w:val="superscript"/>
                <w:lang w:eastAsia="en-US"/>
              </w:rPr>
              <w:t>М.П.</w:t>
            </w:r>
          </w:p>
        </w:tc>
      </w:tr>
    </w:tbl>
    <w:p w14:paraId="5E106095" w14:textId="77777777" w:rsidR="00BD7140" w:rsidRPr="002877AC" w:rsidRDefault="00BD7140" w:rsidP="00BD7140">
      <w:pPr>
        <w:ind w:firstLine="0"/>
        <w:jc w:val="center"/>
        <w:rPr>
          <w:rFonts w:eastAsia="Calibri"/>
          <w:b/>
          <w:sz w:val="22"/>
          <w:szCs w:val="22"/>
          <w:lang w:eastAsia="en-US"/>
        </w:rPr>
      </w:pPr>
    </w:p>
    <w:bookmarkEnd w:id="5"/>
    <w:bookmarkEnd w:id="6"/>
    <w:p w14:paraId="35561E27" w14:textId="77777777" w:rsidR="00BD7140" w:rsidRPr="002877AC" w:rsidRDefault="00BD7140" w:rsidP="00BD7140">
      <w:pPr>
        <w:ind w:firstLine="0"/>
        <w:jc w:val="center"/>
        <w:rPr>
          <w:rFonts w:eastAsia="Calibri"/>
          <w:sz w:val="22"/>
          <w:szCs w:val="22"/>
          <w:lang w:eastAsia="en-US"/>
        </w:rPr>
      </w:pPr>
    </w:p>
    <w:bookmarkEnd w:id="3"/>
    <w:bookmarkEnd w:id="4"/>
    <w:p w14:paraId="43CF98D5" w14:textId="77777777" w:rsidR="00BD7140" w:rsidRPr="009D4C38" w:rsidRDefault="00BD7140" w:rsidP="00BD7140">
      <w:pPr>
        <w:suppressAutoHyphens/>
        <w:spacing w:line="240" w:lineRule="exact"/>
        <w:ind w:right="51" w:firstLine="0"/>
        <w:jc w:val="right"/>
        <w:rPr>
          <w:color w:val="000000"/>
          <w:sz w:val="22"/>
          <w:szCs w:val="22"/>
          <w:lang w:eastAsia="zh-CN"/>
        </w:rPr>
        <w:sectPr w:rsidR="00BD7140" w:rsidRPr="009D4C38" w:rsidSect="00BD7140">
          <w:pgSz w:w="16838" w:h="11906" w:orient="landscape"/>
          <w:pgMar w:top="1134" w:right="850" w:bottom="1134" w:left="1701" w:header="426" w:footer="709" w:gutter="0"/>
          <w:cols w:space="708"/>
          <w:docGrid w:linePitch="381"/>
        </w:sectPr>
      </w:pPr>
    </w:p>
    <w:p w14:paraId="0E26F4FB" w14:textId="16B5D3C8" w:rsidR="00BD7140" w:rsidRPr="001F498C" w:rsidRDefault="00BD7140" w:rsidP="00BD7140">
      <w:pPr>
        <w:jc w:val="left"/>
        <w:rPr>
          <w:rFonts w:eastAsia="Calibri"/>
          <w:bCs/>
          <w:color w:val="000000"/>
          <w:sz w:val="22"/>
          <w:szCs w:val="22"/>
          <w:vertAlign w:val="superscript"/>
          <w:lang w:eastAsia="en-US"/>
        </w:rPr>
      </w:pPr>
      <w:r w:rsidRPr="009D4C38">
        <w:rPr>
          <w:color w:val="000000"/>
          <w:sz w:val="22"/>
          <w:szCs w:val="22"/>
        </w:rPr>
        <w:lastRenderedPageBreak/>
        <w:t xml:space="preserve">                                                                                                 </w:t>
      </w:r>
      <w:r>
        <w:rPr>
          <w:color w:val="000000"/>
          <w:sz w:val="22"/>
          <w:szCs w:val="22"/>
        </w:rPr>
        <w:t xml:space="preserve">                </w:t>
      </w:r>
      <w:r w:rsidR="001F498C">
        <w:rPr>
          <w:color w:val="000000"/>
          <w:sz w:val="22"/>
          <w:szCs w:val="22"/>
        </w:rPr>
        <w:t xml:space="preserve">     </w:t>
      </w:r>
      <w:r>
        <w:rPr>
          <w:color w:val="000000"/>
          <w:sz w:val="22"/>
          <w:szCs w:val="22"/>
        </w:rPr>
        <w:t xml:space="preserve">  </w:t>
      </w:r>
      <w:r w:rsidR="001F498C">
        <w:rPr>
          <w:color w:val="000000"/>
          <w:sz w:val="22"/>
          <w:szCs w:val="22"/>
        </w:rPr>
        <w:tab/>
        <w:t xml:space="preserve">      </w:t>
      </w:r>
      <w:r w:rsidRPr="001F498C">
        <w:rPr>
          <w:rFonts w:eastAsia="Calibri"/>
          <w:bCs/>
          <w:color w:val="000000"/>
          <w:sz w:val="22"/>
          <w:szCs w:val="22"/>
          <w:vertAlign w:val="superscript"/>
          <w:lang w:eastAsia="en-US"/>
        </w:rPr>
        <w:t>Приложение № 2</w:t>
      </w:r>
    </w:p>
    <w:p w14:paraId="0790ED3F" w14:textId="77777777" w:rsidR="00BD7140" w:rsidRPr="001F498C" w:rsidRDefault="00BD7140" w:rsidP="00BD7140">
      <w:pPr>
        <w:jc w:val="right"/>
        <w:rPr>
          <w:rFonts w:eastAsia="Calibri"/>
          <w:bCs/>
          <w:color w:val="000000"/>
          <w:sz w:val="22"/>
          <w:szCs w:val="22"/>
          <w:vertAlign w:val="superscript"/>
          <w:lang w:eastAsia="en-US"/>
        </w:rPr>
      </w:pPr>
      <w:r w:rsidRPr="001F498C">
        <w:rPr>
          <w:rFonts w:eastAsia="Calibri"/>
          <w:bCs/>
          <w:color w:val="000000"/>
          <w:sz w:val="22"/>
          <w:szCs w:val="22"/>
          <w:vertAlign w:val="superscript"/>
          <w:lang w:eastAsia="en-US"/>
        </w:rPr>
        <w:t>к техническому заданию</w:t>
      </w:r>
    </w:p>
    <w:p w14:paraId="5DEA35DE" w14:textId="77777777" w:rsidR="00BD7140" w:rsidRPr="009D4C38" w:rsidRDefault="00BD7140" w:rsidP="00BD7140">
      <w:pPr>
        <w:spacing w:line="240" w:lineRule="exact"/>
        <w:ind w:right="51" w:firstLine="0"/>
        <w:jc w:val="right"/>
        <w:rPr>
          <w:b/>
          <w:sz w:val="22"/>
          <w:szCs w:val="22"/>
        </w:rPr>
      </w:pPr>
    </w:p>
    <w:p w14:paraId="7D217763" w14:textId="77777777" w:rsidR="00BD7140" w:rsidRPr="009D4C38" w:rsidRDefault="00BD7140" w:rsidP="00BD7140">
      <w:pPr>
        <w:jc w:val="right"/>
        <w:rPr>
          <w:sz w:val="22"/>
          <w:szCs w:val="22"/>
        </w:rPr>
      </w:pPr>
    </w:p>
    <w:p w14:paraId="07EE06D5" w14:textId="77777777" w:rsidR="00BD7140" w:rsidRPr="009D4C38" w:rsidRDefault="00BD7140" w:rsidP="00BD7140">
      <w:pPr>
        <w:spacing w:after="60"/>
        <w:jc w:val="center"/>
        <w:rPr>
          <w:b/>
          <w:sz w:val="22"/>
          <w:szCs w:val="22"/>
        </w:rPr>
      </w:pPr>
      <w:r>
        <w:rPr>
          <w:b/>
          <w:sz w:val="22"/>
          <w:szCs w:val="22"/>
        </w:rPr>
        <w:t>Форма с</w:t>
      </w:r>
      <w:r w:rsidRPr="009D4C38">
        <w:rPr>
          <w:b/>
          <w:sz w:val="22"/>
          <w:szCs w:val="22"/>
        </w:rPr>
        <w:t>писк</w:t>
      </w:r>
      <w:r>
        <w:rPr>
          <w:b/>
          <w:sz w:val="22"/>
          <w:szCs w:val="22"/>
        </w:rPr>
        <w:t>а</w:t>
      </w:r>
      <w:r w:rsidRPr="009D4C38">
        <w:rPr>
          <w:b/>
          <w:sz w:val="22"/>
          <w:szCs w:val="22"/>
        </w:rPr>
        <w:t xml:space="preserve"> спикеров, экспертов, тренеров</w:t>
      </w:r>
      <w:r w:rsidRPr="009D4C38">
        <w:rPr>
          <w:b/>
          <w:sz w:val="22"/>
          <w:szCs w:val="22"/>
          <w:vertAlign w:val="superscript"/>
        </w:rPr>
        <w:footnoteReference w:id="1"/>
      </w:r>
    </w:p>
    <w:p w14:paraId="5188C237" w14:textId="77777777" w:rsidR="00BD7140" w:rsidRPr="009D4C38" w:rsidRDefault="00BD7140" w:rsidP="00BD7140">
      <w:pPr>
        <w:spacing w:after="60"/>
        <w:jc w:val="center"/>
        <w:rPr>
          <w:b/>
          <w:sz w:val="22"/>
          <w:szCs w:val="22"/>
        </w:rPr>
      </w:pPr>
      <w:r w:rsidRPr="009D4C38">
        <w:rPr>
          <w:b/>
          <w:sz w:val="22"/>
          <w:szCs w:val="22"/>
        </w:rPr>
        <w:t>______________________________________________________________________</w:t>
      </w:r>
    </w:p>
    <w:p w14:paraId="068F9199" w14:textId="77777777" w:rsidR="00BD7140" w:rsidRPr="009D4C38" w:rsidRDefault="00BD7140" w:rsidP="00BD7140">
      <w:pPr>
        <w:spacing w:after="60"/>
        <w:jc w:val="center"/>
        <w:rPr>
          <w:sz w:val="22"/>
          <w:szCs w:val="22"/>
          <w:vertAlign w:val="superscript"/>
        </w:rPr>
      </w:pPr>
      <w:r w:rsidRPr="009D4C38">
        <w:rPr>
          <w:sz w:val="22"/>
          <w:szCs w:val="22"/>
          <w:vertAlign w:val="superscript"/>
        </w:rPr>
        <w:t>(наименование мероприятия)</w:t>
      </w:r>
    </w:p>
    <w:p w14:paraId="4CD15759" w14:textId="77777777" w:rsidR="00BD7140" w:rsidRPr="009D4C38" w:rsidRDefault="00BD7140" w:rsidP="00BD7140">
      <w:pPr>
        <w:spacing w:after="60"/>
        <w:jc w:val="center"/>
        <w:rPr>
          <w:b/>
          <w:sz w:val="22"/>
          <w:szCs w:val="22"/>
        </w:rPr>
      </w:pPr>
    </w:p>
    <w:p w14:paraId="1610D716" w14:textId="77777777" w:rsidR="00BD7140" w:rsidRPr="009D4C38" w:rsidRDefault="00BD7140" w:rsidP="00BD7140">
      <w:pPr>
        <w:spacing w:after="60"/>
        <w:ind w:firstLine="0"/>
        <w:rPr>
          <w:b/>
          <w:sz w:val="22"/>
          <w:szCs w:val="22"/>
        </w:rPr>
      </w:pPr>
      <w:r w:rsidRPr="009D4C38">
        <w:rPr>
          <w:b/>
          <w:sz w:val="22"/>
          <w:szCs w:val="22"/>
        </w:rPr>
        <w:t>Дата и время проведения: _________________________________________________</w:t>
      </w:r>
    </w:p>
    <w:p w14:paraId="1F183419" w14:textId="77777777" w:rsidR="00BD7140" w:rsidRPr="009D4C38" w:rsidRDefault="00BD7140" w:rsidP="00BD7140">
      <w:pPr>
        <w:spacing w:after="60"/>
        <w:ind w:firstLine="0"/>
        <w:rPr>
          <w:b/>
          <w:sz w:val="22"/>
          <w:szCs w:val="22"/>
        </w:rPr>
      </w:pPr>
      <w:r w:rsidRPr="009D4C38">
        <w:rPr>
          <w:b/>
          <w:sz w:val="22"/>
          <w:szCs w:val="22"/>
        </w:rPr>
        <w:t>Место проведения: _______________________________________________________</w:t>
      </w:r>
    </w:p>
    <w:p w14:paraId="7E935308" w14:textId="77777777" w:rsidR="00BD7140" w:rsidRPr="009D4C38" w:rsidRDefault="00BD7140" w:rsidP="00BD7140">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58"/>
        <w:gridCol w:w="1722"/>
        <w:gridCol w:w="1165"/>
        <w:gridCol w:w="1338"/>
        <w:gridCol w:w="2007"/>
        <w:gridCol w:w="1470"/>
      </w:tblGrid>
      <w:tr w:rsidR="00BD7140" w:rsidRPr="009D4C38" w14:paraId="7B2718CF" w14:textId="77777777" w:rsidTr="002F3037">
        <w:trPr>
          <w:trHeight w:val="834"/>
        </w:trPr>
        <w:tc>
          <w:tcPr>
            <w:tcW w:w="477" w:type="dxa"/>
          </w:tcPr>
          <w:p w14:paraId="74E563B2" w14:textId="77777777" w:rsidR="00BD7140" w:rsidRPr="009D4C38" w:rsidRDefault="00BD7140" w:rsidP="002F3037">
            <w:pPr>
              <w:spacing w:after="60" w:line="360" w:lineRule="auto"/>
              <w:ind w:firstLine="0"/>
              <w:jc w:val="center"/>
              <w:rPr>
                <w:sz w:val="22"/>
                <w:szCs w:val="22"/>
              </w:rPr>
            </w:pPr>
            <w:r w:rsidRPr="009D4C38">
              <w:rPr>
                <w:sz w:val="22"/>
                <w:szCs w:val="22"/>
              </w:rPr>
              <w:t>№</w:t>
            </w:r>
          </w:p>
        </w:tc>
        <w:tc>
          <w:tcPr>
            <w:tcW w:w="1616" w:type="dxa"/>
          </w:tcPr>
          <w:p w14:paraId="1F2EA55E" w14:textId="77777777" w:rsidR="00BD7140" w:rsidRPr="001F498C" w:rsidRDefault="00BD7140" w:rsidP="002F3037">
            <w:pPr>
              <w:spacing w:after="60"/>
              <w:ind w:firstLine="0"/>
              <w:jc w:val="center"/>
              <w:rPr>
                <w:sz w:val="20"/>
                <w:szCs w:val="20"/>
              </w:rPr>
            </w:pPr>
            <w:r w:rsidRPr="001F498C">
              <w:rPr>
                <w:sz w:val="20"/>
                <w:szCs w:val="20"/>
              </w:rPr>
              <w:t>Ф.И.О.</w:t>
            </w:r>
          </w:p>
        </w:tc>
        <w:tc>
          <w:tcPr>
            <w:tcW w:w="1812" w:type="dxa"/>
          </w:tcPr>
          <w:p w14:paraId="5B8ACACF" w14:textId="77777777" w:rsidR="00BD7140" w:rsidRPr="001F498C" w:rsidRDefault="00BD7140" w:rsidP="002F3037">
            <w:pPr>
              <w:spacing w:after="60"/>
              <w:ind w:firstLine="0"/>
              <w:jc w:val="center"/>
              <w:rPr>
                <w:sz w:val="20"/>
                <w:szCs w:val="20"/>
              </w:rPr>
            </w:pPr>
            <w:r w:rsidRPr="001F498C">
              <w:rPr>
                <w:sz w:val="20"/>
                <w:szCs w:val="20"/>
              </w:rPr>
              <w:t>Название организации и описание ее основной деятельности</w:t>
            </w:r>
          </w:p>
        </w:tc>
        <w:tc>
          <w:tcPr>
            <w:tcW w:w="1165" w:type="dxa"/>
          </w:tcPr>
          <w:p w14:paraId="769341DC" w14:textId="77777777" w:rsidR="00BD7140" w:rsidRPr="001F498C" w:rsidRDefault="00BD7140" w:rsidP="002F3037">
            <w:pPr>
              <w:spacing w:after="60"/>
              <w:ind w:firstLine="0"/>
              <w:jc w:val="center"/>
              <w:rPr>
                <w:sz w:val="20"/>
                <w:szCs w:val="20"/>
              </w:rPr>
            </w:pPr>
            <w:r w:rsidRPr="001F498C">
              <w:rPr>
                <w:sz w:val="20"/>
                <w:szCs w:val="20"/>
              </w:rPr>
              <w:t>Должность</w:t>
            </w:r>
          </w:p>
        </w:tc>
        <w:tc>
          <w:tcPr>
            <w:tcW w:w="1385" w:type="dxa"/>
          </w:tcPr>
          <w:p w14:paraId="0A528CE3" w14:textId="77777777" w:rsidR="00BD7140" w:rsidRPr="001F498C" w:rsidRDefault="00BD7140" w:rsidP="002F3037">
            <w:pPr>
              <w:spacing w:after="60"/>
              <w:ind w:firstLine="0"/>
              <w:jc w:val="center"/>
              <w:rPr>
                <w:sz w:val="20"/>
                <w:szCs w:val="20"/>
              </w:rPr>
            </w:pPr>
            <w:r w:rsidRPr="001F498C">
              <w:rPr>
                <w:sz w:val="20"/>
                <w:szCs w:val="20"/>
              </w:rPr>
              <w:t xml:space="preserve">Стаж работы на указанной должности </w:t>
            </w:r>
          </w:p>
        </w:tc>
        <w:tc>
          <w:tcPr>
            <w:tcW w:w="2158" w:type="dxa"/>
          </w:tcPr>
          <w:p w14:paraId="1BF38C9A" w14:textId="77777777" w:rsidR="00BD7140" w:rsidRPr="001F498C" w:rsidRDefault="00BD7140" w:rsidP="002F3037">
            <w:pPr>
              <w:spacing w:after="60"/>
              <w:ind w:firstLine="0"/>
              <w:jc w:val="center"/>
              <w:rPr>
                <w:sz w:val="20"/>
                <w:szCs w:val="20"/>
              </w:rPr>
            </w:pPr>
            <w:r w:rsidRPr="001F498C">
              <w:rPr>
                <w:sz w:val="20"/>
                <w:szCs w:val="20"/>
              </w:rPr>
              <w:t>Опыт проведения обучающих мероприятий, а также краткое описание</w:t>
            </w:r>
          </w:p>
        </w:tc>
        <w:tc>
          <w:tcPr>
            <w:tcW w:w="1524" w:type="dxa"/>
          </w:tcPr>
          <w:p w14:paraId="6965A2E5" w14:textId="77777777" w:rsidR="00BD7140" w:rsidRPr="001F498C" w:rsidRDefault="00BD7140" w:rsidP="002F3037">
            <w:pPr>
              <w:spacing w:after="60"/>
              <w:ind w:firstLine="0"/>
              <w:jc w:val="center"/>
              <w:rPr>
                <w:sz w:val="20"/>
                <w:szCs w:val="20"/>
              </w:rPr>
            </w:pPr>
            <w:r w:rsidRPr="001F498C">
              <w:rPr>
                <w:sz w:val="20"/>
                <w:szCs w:val="20"/>
              </w:rPr>
              <w:t xml:space="preserve">Контактные данные (телефон, </w:t>
            </w:r>
            <w:r w:rsidRPr="001F498C">
              <w:rPr>
                <w:sz w:val="20"/>
                <w:szCs w:val="20"/>
              </w:rPr>
              <w:br/>
              <w:t>эл. почта, ссылки на профили в социальных сетях)</w:t>
            </w:r>
          </w:p>
        </w:tc>
      </w:tr>
      <w:tr w:rsidR="00BD7140" w:rsidRPr="009D4C38" w14:paraId="68AFE727" w14:textId="77777777" w:rsidTr="002F3037">
        <w:tc>
          <w:tcPr>
            <w:tcW w:w="477" w:type="dxa"/>
          </w:tcPr>
          <w:p w14:paraId="25EFB370" w14:textId="77777777" w:rsidR="00BD7140" w:rsidRPr="009D4C38" w:rsidRDefault="00BD7140" w:rsidP="002F3037">
            <w:pPr>
              <w:spacing w:after="60" w:line="360" w:lineRule="auto"/>
              <w:ind w:firstLine="0"/>
              <w:jc w:val="center"/>
              <w:rPr>
                <w:sz w:val="22"/>
                <w:szCs w:val="22"/>
              </w:rPr>
            </w:pPr>
            <w:r w:rsidRPr="009D4C38">
              <w:rPr>
                <w:sz w:val="22"/>
                <w:szCs w:val="22"/>
              </w:rPr>
              <w:t>1</w:t>
            </w:r>
          </w:p>
        </w:tc>
        <w:tc>
          <w:tcPr>
            <w:tcW w:w="1616" w:type="dxa"/>
          </w:tcPr>
          <w:p w14:paraId="77C39B70" w14:textId="77777777" w:rsidR="00BD7140" w:rsidRPr="009D4C38" w:rsidRDefault="00BD7140" w:rsidP="002F3037">
            <w:pPr>
              <w:spacing w:after="60" w:line="360" w:lineRule="auto"/>
              <w:ind w:firstLine="0"/>
              <w:rPr>
                <w:b/>
                <w:sz w:val="22"/>
                <w:szCs w:val="22"/>
              </w:rPr>
            </w:pPr>
          </w:p>
          <w:p w14:paraId="262F0A08" w14:textId="77777777" w:rsidR="00BD7140" w:rsidRPr="009D4C38" w:rsidRDefault="00BD7140" w:rsidP="002F3037">
            <w:pPr>
              <w:spacing w:after="60" w:line="360" w:lineRule="auto"/>
              <w:ind w:firstLine="0"/>
              <w:rPr>
                <w:b/>
                <w:sz w:val="22"/>
                <w:szCs w:val="22"/>
              </w:rPr>
            </w:pPr>
          </w:p>
        </w:tc>
        <w:tc>
          <w:tcPr>
            <w:tcW w:w="1812" w:type="dxa"/>
          </w:tcPr>
          <w:p w14:paraId="75A08F92" w14:textId="77777777" w:rsidR="00BD7140" w:rsidRPr="009D4C38" w:rsidRDefault="00BD7140" w:rsidP="002F3037">
            <w:pPr>
              <w:spacing w:after="60" w:line="360" w:lineRule="auto"/>
              <w:ind w:firstLine="0"/>
              <w:rPr>
                <w:b/>
                <w:sz w:val="22"/>
                <w:szCs w:val="22"/>
              </w:rPr>
            </w:pPr>
          </w:p>
        </w:tc>
        <w:tc>
          <w:tcPr>
            <w:tcW w:w="1165" w:type="dxa"/>
          </w:tcPr>
          <w:p w14:paraId="2BB0DCDC" w14:textId="77777777" w:rsidR="00BD7140" w:rsidRPr="009D4C38" w:rsidRDefault="00BD7140" w:rsidP="002F3037">
            <w:pPr>
              <w:spacing w:after="60" w:line="360" w:lineRule="auto"/>
              <w:ind w:firstLine="0"/>
              <w:rPr>
                <w:b/>
                <w:sz w:val="22"/>
                <w:szCs w:val="22"/>
              </w:rPr>
            </w:pPr>
          </w:p>
        </w:tc>
        <w:tc>
          <w:tcPr>
            <w:tcW w:w="1385" w:type="dxa"/>
          </w:tcPr>
          <w:p w14:paraId="3B15B179" w14:textId="77777777" w:rsidR="00BD7140" w:rsidRPr="009D4C38" w:rsidRDefault="00BD7140" w:rsidP="002F3037">
            <w:pPr>
              <w:spacing w:after="60" w:line="360" w:lineRule="auto"/>
              <w:ind w:firstLine="0"/>
              <w:rPr>
                <w:b/>
                <w:sz w:val="22"/>
                <w:szCs w:val="22"/>
              </w:rPr>
            </w:pPr>
          </w:p>
        </w:tc>
        <w:tc>
          <w:tcPr>
            <w:tcW w:w="2158" w:type="dxa"/>
          </w:tcPr>
          <w:p w14:paraId="4A4648B9" w14:textId="77777777" w:rsidR="00BD7140" w:rsidRPr="009D4C38" w:rsidRDefault="00BD7140" w:rsidP="002F3037">
            <w:pPr>
              <w:spacing w:after="60" w:line="360" w:lineRule="auto"/>
              <w:ind w:firstLine="0"/>
              <w:rPr>
                <w:b/>
                <w:sz w:val="22"/>
                <w:szCs w:val="22"/>
              </w:rPr>
            </w:pPr>
          </w:p>
        </w:tc>
        <w:tc>
          <w:tcPr>
            <w:tcW w:w="1524" w:type="dxa"/>
          </w:tcPr>
          <w:p w14:paraId="0560ABEA" w14:textId="77777777" w:rsidR="00BD7140" w:rsidRPr="009D4C38" w:rsidRDefault="00BD7140" w:rsidP="002F3037">
            <w:pPr>
              <w:spacing w:after="60" w:line="360" w:lineRule="auto"/>
              <w:ind w:firstLine="0"/>
              <w:rPr>
                <w:b/>
                <w:sz w:val="22"/>
                <w:szCs w:val="22"/>
              </w:rPr>
            </w:pPr>
          </w:p>
        </w:tc>
      </w:tr>
      <w:tr w:rsidR="00BD7140" w:rsidRPr="009D4C38" w14:paraId="1AC47BB9" w14:textId="77777777" w:rsidTr="002F3037">
        <w:tc>
          <w:tcPr>
            <w:tcW w:w="477" w:type="dxa"/>
          </w:tcPr>
          <w:p w14:paraId="3F43B762" w14:textId="77777777" w:rsidR="00BD7140" w:rsidRPr="009D4C38" w:rsidRDefault="00BD7140" w:rsidP="002F3037">
            <w:pPr>
              <w:spacing w:after="60" w:line="360" w:lineRule="auto"/>
              <w:ind w:firstLine="0"/>
              <w:jc w:val="center"/>
              <w:rPr>
                <w:sz w:val="22"/>
                <w:szCs w:val="22"/>
              </w:rPr>
            </w:pPr>
            <w:r w:rsidRPr="009D4C38">
              <w:rPr>
                <w:sz w:val="22"/>
                <w:szCs w:val="22"/>
              </w:rPr>
              <w:t>2</w:t>
            </w:r>
          </w:p>
        </w:tc>
        <w:tc>
          <w:tcPr>
            <w:tcW w:w="1616" w:type="dxa"/>
          </w:tcPr>
          <w:p w14:paraId="23DEF9E1" w14:textId="77777777" w:rsidR="00BD7140" w:rsidRPr="009D4C38" w:rsidRDefault="00BD7140" w:rsidP="002F3037">
            <w:pPr>
              <w:spacing w:after="60" w:line="360" w:lineRule="auto"/>
              <w:ind w:firstLine="0"/>
              <w:rPr>
                <w:b/>
                <w:sz w:val="22"/>
                <w:szCs w:val="22"/>
              </w:rPr>
            </w:pPr>
          </w:p>
          <w:p w14:paraId="3C24E6F5" w14:textId="77777777" w:rsidR="00BD7140" w:rsidRPr="009D4C38" w:rsidRDefault="00BD7140" w:rsidP="002F3037">
            <w:pPr>
              <w:spacing w:after="60" w:line="360" w:lineRule="auto"/>
              <w:ind w:firstLine="0"/>
              <w:rPr>
                <w:b/>
                <w:sz w:val="22"/>
                <w:szCs w:val="22"/>
              </w:rPr>
            </w:pPr>
          </w:p>
        </w:tc>
        <w:tc>
          <w:tcPr>
            <w:tcW w:w="1812" w:type="dxa"/>
          </w:tcPr>
          <w:p w14:paraId="6EBD2403" w14:textId="77777777" w:rsidR="00BD7140" w:rsidRPr="009D4C38" w:rsidRDefault="00BD7140" w:rsidP="002F3037">
            <w:pPr>
              <w:spacing w:after="60" w:line="360" w:lineRule="auto"/>
              <w:ind w:firstLine="0"/>
              <w:rPr>
                <w:b/>
                <w:sz w:val="22"/>
                <w:szCs w:val="22"/>
              </w:rPr>
            </w:pPr>
          </w:p>
        </w:tc>
        <w:tc>
          <w:tcPr>
            <w:tcW w:w="1165" w:type="dxa"/>
          </w:tcPr>
          <w:p w14:paraId="691B6D37" w14:textId="77777777" w:rsidR="00BD7140" w:rsidRPr="009D4C38" w:rsidRDefault="00BD7140" w:rsidP="002F3037">
            <w:pPr>
              <w:spacing w:after="60" w:line="360" w:lineRule="auto"/>
              <w:ind w:firstLine="0"/>
              <w:rPr>
                <w:b/>
                <w:sz w:val="22"/>
                <w:szCs w:val="22"/>
              </w:rPr>
            </w:pPr>
          </w:p>
        </w:tc>
        <w:tc>
          <w:tcPr>
            <w:tcW w:w="1385" w:type="dxa"/>
          </w:tcPr>
          <w:p w14:paraId="5C39C6FF" w14:textId="77777777" w:rsidR="00BD7140" w:rsidRPr="009D4C38" w:rsidRDefault="00BD7140" w:rsidP="002F3037">
            <w:pPr>
              <w:spacing w:after="60" w:line="360" w:lineRule="auto"/>
              <w:ind w:firstLine="0"/>
              <w:rPr>
                <w:b/>
                <w:sz w:val="22"/>
                <w:szCs w:val="22"/>
              </w:rPr>
            </w:pPr>
          </w:p>
        </w:tc>
        <w:tc>
          <w:tcPr>
            <w:tcW w:w="2158" w:type="dxa"/>
          </w:tcPr>
          <w:p w14:paraId="2F9413AF" w14:textId="77777777" w:rsidR="00BD7140" w:rsidRPr="009D4C38" w:rsidRDefault="00BD7140" w:rsidP="002F3037">
            <w:pPr>
              <w:spacing w:after="60" w:line="360" w:lineRule="auto"/>
              <w:ind w:firstLine="0"/>
              <w:rPr>
                <w:b/>
                <w:sz w:val="22"/>
                <w:szCs w:val="22"/>
              </w:rPr>
            </w:pPr>
          </w:p>
        </w:tc>
        <w:tc>
          <w:tcPr>
            <w:tcW w:w="1524" w:type="dxa"/>
          </w:tcPr>
          <w:p w14:paraId="5EC3DB64" w14:textId="77777777" w:rsidR="00BD7140" w:rsidRPr="009D4C38" w:rsidRDefault="00BD7140" w:rsidP="002F3037">
            <w:pPr>
              <w:spacing w:after="60" w:line="360" w:lineRule="auto"/>
              <w:ind w:firstLine="0"/>
              <w:rPr>
                <w:b/>
                <w:sz w:val="22"/>
                <w:szCs w:val="22"/>
              </w:rPr>
            </w:pPr>
          </w:p>
        </w:tc>
      </w:tr>
      <w:tr w:rsidR="00BD7140" w:rsidRPr="009D4C38" w14:paraId="47CA0E06" w14:textId="77777777" w:rsidTr="002F3037">
        <w:tc>
          <w:tcPr>
            <w:tcW w:w="477" w:type="dxa"/>
          </w:tcPr>
          <w:p w14:paraId="7ECB2D5D" w14:textId="77777777" w:rsidR="00BD7140" w:rsidRPr="009D4C38" w:rsidRDefault="00BD7140" w:rsidP="002F3037">
            <w:pPr>
              <w:spacing w:after="60" w:line="360" w:lineRule="auto"/>
              <w:ind w:firstLine="0"/>
              <w:jc w:val="center"/>
              <w:rPr>
                <w:sz w:val="22"/>
                <w:szCs w:val="22"/>
              </w:rPr>
            </w:pPr>
            <w:r w:rsidRPr="009D4C38">
              <w:rPr>
                <w:sz w:val="22"/>
                <w:szCs w:val="22"/>
              </w:rPr>
              <w:t>3</w:t>
            </w:r>
          </w:p>
        </w:tc>
        <w:tc>
          <w:tcPr>
            <w:tcW w:w="1616" w:type="dxa"/>
          </w:tcPr>
          <w:p w14:paraId="53983BB9" w14:textId="77777777" w:rsidR="00BD7140" w:rsidRPr="009D4C38" w:rsidRDefault="00BD7140" w:rsidP="002F3037">
            <w:pPr>
              <w:spacing w:after="60" w:line="360" w:lineRule="auto"/>
              <w:ind w:firstLine="0"/>
              <w:rPr>
                <w:b/>
                <w:sz w:val="22"/>
                <w:szCs w:val="22"/>
              </w:rPr>
            </w:pPr>
          </w:p>
          <w:p w14:paraId="12381AA0" w14:textId="77777777" w:rsidR="00BD7140" w:rsidRPr="009D4C38" w:rsidRDefault="00BD7140" w:rsidP="002F3037">
            <w:pPr>
              <w:spacing w:after="60" w:line="360" w:lineRule="auto"/>
              <w:ind w:firstLine="0"/>
              <w:rPr>
                <w:b/>
                <w:sz w:val="22"/>
                <w:szCs w:val="22"/>
              </w:rPr>
            </w:pPr>
          </w:p>
        </w:tc>
        <w:tc>
          <w:tcPr>
            <w:tcW w:w="1812" w:type="dxa"/>
          </w:tcPr>
          <w:p w14:paraId="0D622D9E" w14:textId="77777777" w:rsidR="00BD7140" w:rsidRPr="009D4C38" w:rsidRDefault="00BD7140" w:rsidP="002F3037">
            <w:pPr>
              <w:spacing w:after="60" w:line="360" w:lineRule="auto"/>
              <w:ind w:firstLine="0"/>
              <w:rPr>
                <w:b/>
                <w:sz w:val="22"/>
                <w:szCs w:val="22"/>
              </w:rPr>
            </w:pPr>
          </w:p>
        </w:tc>
        <w:tc>
          <w:tcPr>
            <w:tcW w:w="1165" w:type="dxa"/>
          </w:tcPr>
          <w:p w14:paraId="0A7CB070" w14:textId="77777777" w:rsidR="00BD7140" w:rsidRPr="009D4C38" w:rsidRDefault="00BD7140" w:rsidP="002F3037">
            <w:pPr>
              <w:spacing w:after="60" w:line="360" w:lineRule="auto"/>
              <w:ind w:firstLine="0"/>
              <w:rPr>
                <w:b/>
                <w:sz w:val="22"/>
                <w:szCs w:val="22"/>
              </w:rPr>
            </w:pPr>
          </w:p>
        </w:tc>
        <w:tc>
          <w:tcPr>
            <w:tcW w:w="1385" w:type="dxa"/>
          </w:tcPr>
          <w:p w14:paraId="6C896857" w14:textId="77777777" w:rsidR="00BD7140" w:rsidRPr="009D4C38" w:rsidRDefault="00BD7140" w:rsidP="002F3037">
            <w:pPr>
              <w:spacing w:after="60" w:line="360" w:lineRule="auto"/>
              <w:ind w:firstLine="0"/>
              <w:rPr>
                <w:b/>
                <w:sz w:val="22"/>
                <w:szCs w:val="22"/>
              </w:rPr>
            </w:pPr>
          </w:p>
        </w:tc>
        <w:tc>
          <w:tcPr>
            <w:tcW w:w="2158" w:type="dxa"/>
          </w:tcPr>
          <w:p w14:paraId="6E74BF86" w14:textId="77777777" w:rsidR="00BD7140" w:rsidRPr="009D4C38" w:rsidRDefault="00BD7140" w:rsidP="002F3037">
            <w:pPr>
              <w:spacing w:after="60" w:line="360" w:lineRule="auto"/>
              <w:ind w:firstLine="0"/>
              <w:rPr>
                <w:b/>
                <w:sz w:val="22"/>
                <w:szCs w:val="22"/>
              </w:rPr>
            </w:pPr>
          </w:p>
        </w:tc>
        <w:tc>
          <w:tcPr>
            <w:tcW w:w="1524" w:type="dxa"/>
          </w:tcPr>
          <w:p w14:paraId="0FE46381" w14:textId="77777777" w:rsidR="00BD7140" w:rsidRPr="009D4C38" w:rsidRDefault="00BD7140" w:rsidP="002F3037">
            <w:pPr>
              <w:spacing w:after="60" w:line="360" w:lineRule="auto"/>
              <w:ind w:firstLine="0"/>
              <w:rPr>
                <w:b/>
                <w:sz w:val="22"/>
                <w:szCs w:val="22"/>
              </w:rPr>
            </w:pPr>
          </w:p>
        </w:tc>
      </w:tr>
      <w:tr w:rsidR="00BD7140" w:rsidRPr="009D4C38" w14:paraId="78A13755" w14:textId="77777777" w:rsidTr="002F3037">
        <w:tc>
          <w:tcPr>
            <w:tcW w:w="477" w:type="dxa"/>
          </w:tcPr>
          <w:p w14:paraId="2D88E4EE" w14:textId="77777777" w:rsidR="00BD7140" w:rsidRPr="009D4C38" w:rsidRDefault="00BD7140" w:rsidP="002F3037">
            <w:pPr>
              <w:spacing w:after="60" w:line="360" w:lineRule="auto"/>
              <w:ind w:firstLine="0"/>
              <w:jc w:val="center"/>
              <w:rPr>
                <w:sz w:val="22"/>
                <w:szCs w:val="22"/>
              </w:rPr>
            </w:pPr>
            <w:r w:rsidRPr="009D4C38">
              <w:rPr>
                <w:sz w:val="22"/>
                <w:szCs w:val="22"/>
              </w:rPr>
              <w:t>4</w:t>
            </w:r>
          </w:p>
        </w:tc>
        <w:tc>
          <w:tcPr>
            <w:tcW w:w="1616" w:type="dxa"/>
          </w:tcPr>
          <w:p w14:paraId="77C355C0" w14:textId="77777777" w:rsidR="00BD7140" w:rsidRPr="009D4C38" w:rsidRDefault="00BD7140" w:rsidP="002F3037">
            <w:pPr>
              <w:spacing w:after="60" w:line="360" w:lineRule="auto"/>
              <w:ind w:firstLine="0"/>
              <w:rPr>
                <w:b/>
                <w:sz w:val="22"/>
                <w:szCs w:val="22"/>
              </w:rPr>
            </w:pPr>
          </w:p>
          <w:p w14:paraId="1BBD980B" w14:textId="77777777" w:rsidR="00BD7140" w:rsidRPr="009D4C38" w:rsidRDefault="00BD7140" w:rsidP="002F3037">
            <w:pPr>
              <w:spacing w:after="60" w:line="360" w:lineRule="auto"/>
              <w:ind w:firstLine="0"/>
              <w:rPr>
                <w:b/>
                <w:sz w:val="22"/>
                <w:szCs w:val="22"/>
              </w:rPr>
            </w:pPr>
          </w:p>
        </w:tc>
        <w:tc>
          <w:tcPr>
            <w:tcW w:w="1812" w:type="dxa"/>
          </w:tcPr>
          <w:p w14:paraId="537EAA0C" w14:textId="77777777" w:rsidR="00BD7140" w:rsidRPr="009D4C38" w:rsidRDefault="00BD7140" w:rsidP="002F3037">
            <w:pPr>
              <w:spacing w:after="60" w:line="360" w:lineRule="auto"/>
              <w:ind w:firstLine="0"/>
              <w:rPr>
                <w:b/>
                <w:sz w:val="22"/>
                <w:szCs w:val="22"/>
              </w:rPr>
            </w:pPr>
          </w:p>
        </w:tc>
        <w:tc>
          <w:tcPr>
            <w:tcW w:w="1165" w:type="dxa"/>
          </w:tcPr>
          <w:p w14:paraId="3D4E7636" w14:textId="77777777" w:rsidR="00BD7140" w:rsidRPr="009D4C38" w:rsidRDefault="00BD7140" w:rsidP="002F3037">
            <w:pPr>
              <w:spacing w:after="60" w:line="360" w:lineRule="auto"/>
              <w:ind w:firstLine="0"/>
              <w:rPr>
                <w:b/>
                <w:sz w:val="22"/>
                <w:szCs w:val="22"/>
              </w:rPr>
            </w:pPr>
          </w:p>
        </w:tc>
        <w:tc>
          <w:tcPr>
            <w:tcW w:w="1385" w:type="dxa"/>
          </w:tcPr>
          <w:p w14:paraId="0619C605" w14:textId="77777777" w:rsidR="00BD7140" w:rsidRPr="009D4C38" w:rsidRDefault="00BD7140" w:rsidP="002F3037">
            <w:pPr>
              <w:spacing w:after="60" w:line="360" w:lineRule="auto"/>
              <w:ind w:firstLine="0"/>
              <w:rPr>
                <w:b/>
                <w:sz w:val="22"/>
                <w:szCs w:val="22"/>
              </w:rPr>
            </w:pPr>
          </w:p>
        </w:tc>
        <w:tc>
          <w:tcPr>
            <w:tcW w:w="2158" w:type="dxa"/>
          </w:tcPr>
          <w:p w14:paraId="25CE5D79" w14:textId="77777777" w:rsidR="00BD7140" w:rsidRPr="009D4C38" w:rsidRDefault="00BD7140" w:rsidP="002F3037">
            <w:pPr>
              <w:spacing w:after="60" w:line="360" w:lineRule="auto"/>
              <w:ind w:firstLine="0"/>
              <w:rPr>
                <w:b/>
                <w:sz w:val="22"/>
                <w:szCs w:val="22"/>
              </w:rPr>
            </w:pPr>
          </w:p>
        </w:tc>
        <w:tc>
          <w:tcPr>
            <w:tcW w:w="1524" w:type="dxa"/>
          </w:tcPr>
          <w:p w14:paraId="78E4B283" w14:textId="77777777" w:rsidR="00BD7140" w:rsidRPr="009D4C38" w:rsidRDefault="00BD7140" w:rsidP="002F3037">
            <w:pPr>
              <w:spacing w:after="60" w:line="360" w:lineRule="auto"/>
              <w:ind w:firstLine="0"/>
              <w:rPr>
                <w:b/>
                <w:sz w:val="22"/>
                <w:szCs w:val="22"/>
              </w:rPr>
            </w:pPr>
          </w:p>
        </w:tc>
      </w:tr>
      <w:tr w:rsidR="00BD7140" w:rsidRPr="009D4C38" w14:paraId="65440945" w14:textId="77777777" w:rsidTr="002F3037">
        <w:tc>
          <w:tcPr>
            <w:tcW w:w="477" w:type="dxa"/>
          </w:tcPr>
          <w:p w14:paraId="5BD4BFDF" w14:textId="77777777" w:rsidR="00BD7140" w:rsidRPr="009D4C38" w:rsidRDefault="00BD7140" w:rsidP="002F3037">
            <w:pPr>
              <w:spacing w:after="60" w:line="360" w:lineRule="auto"/>
              <w:ind w:firstLine="0"/>
              <w:jc w:val="center"/>
              <w:rPr>
                <w:sz w:val="22"/>
                <w:szCs w:val="22"/>
              </w:rPr>
            </w:pPr>
            <w:r w:rsidRPr="009D4C38">
              <w:rPr>
                <w:sz w:val="22"/>
                <w:szCs w:val="22"/>
              </w:rPr>
              <w:t>5</w:t>
            </w:r>
          </w:p>
        </w:tc>
        <w:tc>
          <w:tcPr>
            <w:tcW w:w="1616" w:type="dxa"/>
          </w:tcPr>
          <w:p w14:paraId="0BD1C1EE" w14:textId="77777777" w:rsidR="00BD7140" w:rsidRPr="009D4C38" w:rsidRDefault="00BD7140" w:rsidP="002F3037">
            <w:pPr>
              <w:spacing w:after="60" w:line="360" w:lineRule="auto"/>
              <w:ind w:firstLine="0"/>
              <w:rPr>
                <w:b/>
                <w:sz w:val="22"/>
                <w:szCs w:val="22"/>
              </w:rPr>
            </w:pPr>
          </w:p>
          <w:p w14:paraId="09097ADE" w14:textId="77777777" w:rsidR="00BD7140" w:rsidRPr="009D4C38" w:rsidRDefault="00BD7140" w:rsidP="002F3037">
            <w:pPr>
              <w:spacing w:after="60" w:line="360" w:lineRule="auto"/>
              <w:ind w:firstLine="0"/>
              <w:rPr>
                <w:b/>
                <w:sz w:val="22"/>
                <w:szCs w:val="22"/>
              </w:rPr>
            </w:pPr>
          </w:p>
        </w:tc>
        <w:tc>
          <w:tcPr>
            <w:tcW w:w="1812" w:type="dxa"/>
          </w:tcPr>
          <w:p w14:paraId="4BBB3AFD" w14:textId="77777777" w:rsidR="00BD7140" w:rsidRPr="009D4C38" w:rsidRDefault="00BD7140" w:rsidP="002F3037">
            <w:pPr>
              <w:spacing w:after="60" w:line="360" w:lineRule="auto"/>
              <w:ind w:firstLine="0"/>
              <w:rPr>
                <w:b/>
                <w:sz w:val="22"/>
                <w:szCs w:val="22"/>
              </w:rPr>
            </w:pPr>
          </w:p>
        </w:tc>
        <w:tc>
          <w:tcPr>
            <w:tcW w:w="1165" w:type="dxa"/>
          </w:tcPr>
          <w:p w14:paraId="68D2D96B" w14:textId="77777777" w:rsidR="00BD7140" w:rsidRPr="009D4C38" w:rsidRDefault="00BD7140" w:rsidP="002F3037">
            <w:pPr>
              <w:spacing w:after="60" w:line="360" w:lineRule="auto"/>
              <w:ind w:firstLine="0"/>
              <w:rPr>
                <w:b/>
                <w:sz w:val="22"/>
                <w:szCs w:val="22"/>
              </w:rPr>
            </w:pPr>
          </w:p>
        </w:tc>
        <w:tc>
          <w:tcPr>
            <w:tcW w:w="1385" w:type="dxa"/>
          </w:tcPr>
          <w:p w14:paraId="7BEBD215" w14:textId="77777777" w:rsidR="00BD7140" w:rsidRPr="009D4C38" w:rsidRDefault="00BD7140" w:rsidP="002F3037">
            <w:pPr>
              <w:spacing w:after="60" w:line="360" w:lineRule="auto"/>
              <w:ind w:firstLine="0"/>
              <w:rPr>
                <w:b/>
                <w:sz w:val="22"/>
                <w:szCs w:val="22"/>
              </w:rPr>
            </w:pPr>
          </w:p>
        </w:tc>
        <w:tc>
          <w:tcPr>
            <w:tcW w:w="2158" w:type="dxa"/>
          </w:tcPr>
          <w:p w14:paraId="20E76545" w14:textId="77777777" w:rsidR="00BD7140" w:rsidRPr="009D4C38" w:rsidRDefault="00BD7140" w:rsidP="002F3037">
            <w:pPr>
              <w:spacing w:after="60" w:line="360" w:lineRule="auto"/>
              <w:ind w:firstLine="0"/>
              <w:rPr>
                <w:b/>
                <w:sz w:val="22"/>
                <w:szCs w:val="22"/>
              </w:rPr>
            </w:pPr>
          </w:p>
        </w:tc>
        <w:tc>
          <w:tcPr>
            <w:tcW w:w="1524" w:type="dxa"/>
          </w:tcPr>
          <w:p w14:paraId="6824C26F" w14:textId="77777777" w:rsidR="00BD7140" w:rsidRPr="009D4C38" w:rsidRDefault="00BD7140" w:rsidP="002F3037">
            <w:pPr>
              <w:spacing w:after="60" w:line="360" w:lineRule="auto"/>
              <w:ind w:firstLine="0"/>
              <w:rPr>
                <w:b/>
                <w:sz w:val="22"/>
                <w:szCs w:val="22"/>
              </w:rPr>
            </w:pPr>
          </w:p>
        </w:tc>
      </w:tr>
      <w:tr w:rsidR="00BD7140" w:rsidRPr="009D4C38" w14:paraId="3FB5246A" w14:textId="77777777" w:rsidTr="002F3037">
        <w:tc>
          <w:tcPr>
            <w:tcW w:w="477" w:type="dxa"/>
          </w:tcPr>
          <w:p w14:paraId="7E2479F3" w14:textId="77777777" w:rsidR="00BD7140" w:rsidRPr="009D4C38" w:rsidRDefault="00BD7140" w:rsidP="002F3037">
            <w:pPr>
              <w:spacing w:after="60" w:line="360" w:lineRule="auto"/>
              <w:ind w:firstLine="0"/>
              <w:jc w:val="center"/>
              <w:rPr>
                <w:sz w:val="22"/>
                <w:szCs w:val="22"/>
              </w:rPr>
            </w:pPr>
            <w:r w:rsidRPr="009D4C38">
              <w:rPr>
                <w:sz w:val="22"/>
                <w:szCs w:val="22"/>
              </w:rPr>
              <w:t>…</w:t>
            </w:r>
          </w:p>
        </w:tc>
        <w:tc>
          <w:tcPr>
            <w:tcW w:w="1616" w:type="dxa"/>
          </w:tcPr>
          <w:p w14:paraId="58674FF8" w14:textId="77777777" w:rsidR="00BD7140" w:rsidRPr="009D4C38" w:rsidRDefault="00BD7140" w:rsidP="002F3037">
            <w:pPr>
              <w:spacing w:after="60" w:line="360" w:lineRule="auto"/>
              <w:ind w:firstLine="0"/>
              <w:rPr>
                <w:b/>
                <w:sz w:val="22"/>
                <w:szCs w:val="22"/>
              </w:rPr>
            </w:pPr>
          </w:p>
          <w:p w14:paraId="0E73BE21" w14:textId="77777777" w:rsidR="00BD7140" w:rsidRPr="009D4C38" w:rsidRDefault="00BD7140" w:rsidP="002F3037">
            <w:pPr>
              <w:spacing w:after="60" w:line="360" w:lineRule="auto"/>
              <w:ind w:firstLine="0"/>
              <w:rPr>
                <w:b/>
                <w:sz w:val="22"/>
                <w:szCs w:val="22"/>
              </w:rPr>
            </w:pPr>
          </w:p>
        </w:tc>
        <w:tc>
          <w:tcPr>
            <w:tcW w:w="1812" w:type="dxa"/>
          </w:tcPr>
          <w:p w14:paraId="0951B416" w14:textId="77777777" w:rsidR="00BD7140" w:rsidRPr="009D4C38" w:rsidRDefault="00BD7140" w:rsidP="002F3037">
            <w:pPr>
              <w:spacing w:after="60" w:line="360" w:lineRule="auto"/>
              <w:ind w:firstLine="0"/>
              <w:rPr>
                <w:b/>
                <w:sz w:val="22"/>
                <w:szCs w:val="22"/>
              </w:rPr>
            </w:pPr>
          </w:p>
        </w:tc>
        <w:tc>
          <w:tcPr>
            <w:tcW w:w="1165" w:type="dxa"/>
          </w:tcPr>
          <w:p w14:paraId="1E765708" w14:textId="77777777" w:rsidR="00BD7140" w:rsidRPr="009D4C38" w:rsidRDefault="00BD7140" w:rsidP="002F3037">
            <w:pPr>
              <w:spacing w:after="60" w:line="360" w:lineRule="auto"/>
              <w:ind w:firstLine="0"/>
              <w:rPr>
                <w:b/>
                <w:sz w:val="22"/>
                <w:szCs w:val="22"/>
              </w:rPr>
            </w:pPr>
          </w:p>
        </w:tc>
        <w:tc>
          <w:tcPr>
            <w:tcW w:w="1385" w:type="dxa"/>
          </w:tcPr>
          <w:p w14:paraId="3CF599BC" w14:textId="77777777" w:rsidR="00BD7140" w:rsidRPr="009D4C38" w:rsidRDefault="00BD7140" w:rsidP="002F3037">
            <w:pPr>
              <w:spacing w:after="60" w:line="360" w:lineRule="auto"/>
              <w:ind w:firstLine="0"/>
              <w:rPr>
                <w:b/>
                <w:sz w:val="22"/>
                <w:szCs w:val="22"/>
              </w:rPr>
            </w:pPr>
          </w:p>
        </w:tc>
        <w:tc>
          <w:tcPr>
            <w:tcW w:w="2158" w:type="dxa"/>
          </w:tcPr>
          <w:p w14:paraId="3517943E" w14:textId="77777777" w:rsidR="00BD7140" w:rsidRPr="009D4C38" w:rsidRDefault="00BD7140" w:rsidP="002F3037">
            <w:pPr>
              <w:spacing w:after="60" w:line="360" w:lineRule="auto"/>
              <w:ind w:firstLine="0"/>
              <w:rPr>
                <w:b/>
                <w:sz w:val="22"/>
                <w:szCs w:val="22"/>
              </w:rPr>
            </w:pPr>
          </w:p>
        </w:tc>
        <w:tc>
          <w:tcPr>
            <w:tcW w:w="1524" w:type="dxa"/>
          </w:tcPr>
          <w:p w14:paraId="649EEB48" w14:textId="77777777" w:rsidR="00BD7140" w:rsidRPr="009D4C38" w:rsidRDefault="00BD7140" w:rsidP="002F3037">
            <w:pPr>
              <w:spacing w:after="60" w:line="360" w:lineRule="auto"/>
              <w:ind w:firstLine="0"/>
              <w:rPr>
                <w:b/>
                <w:sz w:val="22"/>
                <w:szCs w:val="22"/>
              </w:rPr>
            </w:pPr>
          </w:p>
        </w:tc>
      </w:tr>
    </w:tbl>
    <w:p w14:paraId="2342C8A2" w14:textId="77777777" w:rsidR="00BD7140" w:rsidRPr="009D4C38" w:rsidRDefault="00BD7140" w:rsidP="00BD7140">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BD7140" w:rsidRPr="00C343C0" w14:paraId="085C8AE9" w14:textId="77777777" w:rsidTr="002F3037">
        <w:trPr>
          <w:trHeight w:val="542"/>
        </w:trPr>
        <w:tc>
          <w:tcPr>
            <w:tcW w:w="5670" w:type="dxa"/>
            <w:shd w:val="clear" w:color="auto" w:fill="auto"/>
          </w:tcPr>
          <w:p w14:paraId="5417A553" w14:textId="77777777" w:rsidR="00BD7140" w:rsidRPr="00C343C0" w:rsidRDefault="00BD7140" w:rsidP="002F3037">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2A2E3D04" w14:textId="77777777" w:rsidR="00BD7140" w:rsidRPr="00C343C0" w:rsidRDefault="00BD7140" w:rsidP="002F3037">
            <w:pPr>
              <w:jc w:val="left"/>
              <w:rPr>
                <w:rFonts w:eastAsia="Calibri"/>
                <w:b/>
                <w:bCs/>
                <w:color w:val="000000"/>
                <w:sz w:val="22"/>
                <w:szCs w:val="22"/>
                <w:lang w:eastAsia="en-US"/>
              </w:rPr>
            </w:pPr>
          </w:p>
          <w:p w14:paraId="4AE79074" w14:textId="77777777" w:rsidR="00BD7140" w:rsidRDefault="00BD7140" w:rsidP="002F3037">
            <w:pPr>
              <w:jc w:val="left"/>
              <w:rPr>
                <w:rFonts w:eastAsia="Calibri"/>
                <w:color w:val="000000"/>
                <w:sz w:val="22"/>
                <w:szCs w:val="22"/>
                <w:lang w:eastAsia="en-US"/>
              </w:rPr>
            </w:pPr>
          </w:p>
          <w:p w14:paraId="309D8F5A" w14:textId="77777777" w:rsidR="00BD7140" w:rsidRDefault="00BD7140" w:rsidP="002F3037">
            <w:pPr>
              <w:jc w:val="left"/>
              <w:rPr>
                <w:rFonts w:eastAsia="Calibri"/>
                <w:color w:val="000000"/>
                <w:sz w:val="22"/>
                <w:szCs w:val="22"/>
                <w:lang w:eastAsia="en-US"/>
              </w:rPr>
            </w:pPr>
          </w:p>
          <w:p w14:paraId="2791480A" w14:textId="77777777" w:rsidR="00BD7140" w:rsidRDefault="00BD7140" w:rsidP="002F3037">
            <w:pPr>
              <w:jc w:val="left"/>
              <w:rPr>
                <w:rFonts w:eastAsia="Calibri"/>
                <w:color w:val="000000"/>
                <w:sz w:val="22"/>
                <w:szCs w:val="22"/>
                <w:lang w:eastAsia="en-US"/>
              </w:rPr>
            </w:pPr>
          </w:p>
          <w:p w14:paraId="0B856108" w14:textId="2C7A9874" w:rsidR="00BD7140" w:rsidRPr="00C343C0" w:rsidRDefault="00153428" w:rsidP="002F3037">
            <w:pPr>
              <w:jc w:val="left"/>
              <w:rPr>
                <w:rFonts w:eastAsia="Calibri"/>
                <w:color w:val="000000"/>
                <w:sz w:val="22"/>
                <w:szCs w:val="22"/>
                <w:lang w:eastAsia="en-US"/>
              </w:rPr>
            </w:pPr>
            <w:r>
              <w:rPr>
                <w:rFonts w:eastAsia="Calibri"/>
                <w:color w:val="000000"/>
                <w:sz w:val="22"/>
                <w:szCs w:val="22"/>
                <w:lang w:eastAsia="en-US"/>
              </w:rPr>
              <w:t>Д</w:t>
            </w:r>
            <w:r w:rsidR="00BD7140">
              <w:rPr>
                <w:rFonts w:eastAsia="Calibri"/>
                <w:color w:val="000000"/>
                <w:sz w:val="22"/>
                <w:szCs w:val="22"/>
                <w:lang w:eastAsia="en-US"/>
              </w:rPr>
              <w:t>иректор___</w:t>
            </w:r>
            <w:r w:rsidR="00BD7140" w:rsidRPr="00C343C0">
              <w:rPr>
                <w:rFonts w:eastAsia="Calibri"/>
                <w:color w:val="000000"/>
                <w:sz w:val="22"/>
                <w:szCs w:val="22"/>
                <w:lang w:eastAsia="en-US"/>
              </w:rPr>
              <w:t>____________</w:t>
            </w:r>
            <w:r w:rsidR="00BD7140">
              <w:rPr>
                <w:rFonts w:eastAsia="Calibri"/>
                <w:color w:val="000000"/>
                <w:sz w:val="22"/>
                <w:szCs w:val="22"/>
                <w:lang w:eastAsia="en-US"/>
              </w:rPr>
              <w:t xml:space="preserve">/А.В. Кравцов </w:t>
            </w:r>
          </w:p>
          <w:p w14:paraId="16E828A1" w14:textId="77777777" w:rsidR="00BD7140" w:rsidRPr="00C343C0" w:rsidRDefault="00BD7140" w:rsidP="002F3037">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636B6F38" w14:textId="77777777" w:rsidR="00BD7140" w:rsidRPr="000569BE" w:rsidRDefault="00BD7140" w:rsidP="002F3037">
            <w:pPr>
              <w:ind w:firstLine="0"/>
              <w:jc w:val="left"/>
              <w:rPr>
                <w:rFonts w:eastAsia="Calibri"/>
                <w:b/>
                <w:bCs/>
                <w:color w:val="000000"/>
                <w:sz w:val="22"/>
                <w:szCs w:val="22"/>
                <w:lang w:eastAsia="en-US"/>
              </w:rPr>
            </w:pPr>
            <w:r w:rsidRPr="000569BE">
              <w:rPr>
                <w:rFonts w:eastAsia="Calibri"/>
                <w:b/>
                <w:bCs/>
                <w:color w:val="000000"/>
                <w:sz w:val="22"/>
                <w:szCs w:val="22"/>
                <w:lang w:eastAsia="en-US"/>
              </w:rPr>
              <w:t>Исполнитель:</w:t>
            </w:r>
          </w:p>
          <w:p w14:paraId="2B96A32B" w14:textId="77777777" w:rsidR="00BD7140" w:rsidRDefault="00BD7140" w:rsidP="002F3037">
            <w:pPr>
              <w:ind w:firstLine="0"/>
              <w:jc w:val="left"/>
              <w:rPr>
                <w:bCs/>
                <w:sz w:val="22"/>
              </w:rPr>
            </w:pPr>
          </w:p>
          <w:p w14:paraId="4CFE6AB5" w14:textId="77777777" w:rsidR="00BD7140" w:rsidRDefault="00BD7140" w:rsidP="002F3037">
            <w:pPr>
              <w:ind w:firstLine="0"/>
              <w:jc w:val="left"/>
              <w:rPr>
                <w:bCs/>
                <w:sz w:val="22"/>
              </w:rPr>
            </w:pPr>
          </w:p>
          <w:p w14:paraId="57508389" w14:textId="77777777" w:rsidR="00BD7140" w:rsidRDefault="00BD7140" w:rsidP="002F3037">
            <w:pPr>
              <w:ind w:firstLine="0"/>
              <w:jc w:val="left"/>
              <w:rPr>
                <w:bCs/>
                <w:sz w:val="22"/>
              </w:rPr>
            </w:pPr>
          </w:p>
          <w:p w14:paraId="46D2FA2F" w14:textId="77777777" w:rsidR="00BD7140" w:rsidRDefault="00BD7140" w:rsidP="002F3037">
            <w:pPr>
              <w:ind w:firstLine="0"/>
              <w:jc w:val="left"/>
              <w:rPr>
                <w:bCs/>
                <w:sz w:val="22"/>
              </w:rPr>
            </w:pPr>
          </w:p>
          <w:p w14:paraId="26D4A7A1" w14:textId="6D63307F" w:rsidR="00BD7140" w:rsidRPr="00774D5A" w:rsidRDefault="00BD7140" w:rsidP="002F3037">
            <w:pPr>
              <w:ind w:firstLine="0"/>
              <w:jc w:val="left"/>
              <w:rPr>
                <w:rFonts w:eastAsia="Calibri"/>
                <w:color w:val="000000"/>
                <w:sz w:val="22"/>
                <w:szCs w:val="22"/>
                <w:lang w:eastAsia="en-US"/>
              </w:rPr>
            </w:pPr>
            <w:r w:rsidRPr="00774D5A">
              <w:rPr>
                <w:rFonts w:eastAsia="Calibri"/>
                <w:color w:val="000000"/>
                <w:sz w:val="22"/>
                <w:szCs w:val="22"/>
                <w:lang w:eastAsia="en-US"/>
              </w:rPr>
              <w:t>___________________/</w:t>
            </w:r>
            <w:r w:rsidR="00153428">
              <w:rPr>
                <w:rFonts w:eastAsia="Calibri"/>
                <w:color w:val="000000"/>
                <w:sz w:val="22"/>
                <w:szCs w:val="22"/>
                <w:lang w:eastAsia="en-US"/>
              </w:rPr>
              <w:t>___________________</w:t>
            </w:r>
            <w:r w:rsidRPr="00774D5A">
              <w:rPr>
                <w:sz w:val="22"/>
                <w:szCs w:val="22"/>
              </w:rPr>
              <w:t xml:space="preserve"> </w:t>
            </w:r>
          </w:p>
          <w:p w14:paraId="472F9B10" w14:textId="77777777" w:rsidR="00BD7140" w:rsidRPr="00C343C0" w:rsidRDefault="00BD7140" w:rsidP="00153428">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6149B4CE" w14:textId="77777777" w:rsidR="00BD7140" w:rsidRDefault="00BD7140" w:rsidP="00BD7140">
      <w:pPr>
        <w:ind w:firstLine="0"/>
        <w:jc w:val="left"/>
        <w:rPr>
          <w:b/>
          <w:sz w:val="22"/>
          <w:szCs w:val="22"/>
        </w:rPr>
      </w:pPr>
    </w:p>
    <w:p w14:paraId="63AA2A76" w14:textId="77777777" w:rsidR="00BD7140" w:rsidRDefault="00BD7140" w:rsidP="00BD7140">
      <w:pPr>
        <w:suppressAutoHyphens/>
        <w:spacing w:line="240" w:lineRule="exact"/>
        <w:ind w:right="51" w:firstLine="0"/>
        <w:jc w:val="right"/>
        <w:rPr>
          <w:color w:val="000000"/>
          <w:sz w:val="22"/>
          <w:szCs w:val="22"/>
          <w:lang w:eastAsia="zh-CN"/>
        </w:rPr>
      </w:pPr>
    </w:p>
    <w:p w14:paraId="122BD2BA" w14:textId="77777777" w:rsidR="00BD7140" w:rsidRPr="009D4C38" w:rsidRDefault="00BD7140" w:rsidP="00BD7140">
      <w:pPr>
        <w:suppressAutoHyphens/>
        <w:spacing w:line="240" w:lineRule="exact"/>
        <w:ind w:right="51" w:firstLine="0"/>
        <w:jc w:val="right"/>
        <w:rPr>
          <w:color w:val="000000"/>
          <w:sz w:val="22"/>
          <w:szCs w:val="22"/>
          <w:lang w:eastAsia="zh-CN"/>
        </w:rPr>
      </w:pPr>
      <w:r>
        <w:rPr>
          <w:color w:val="000000"/>
          <w:sz w:val="22"/>
          <w:szCs w:val="22"/>
          <w:lang w:eastAsia="zh-CN"/>
        </w:rPr>
        <w:t>П</w:t>
      </w:r>
      <w:r w:rsidRPr="009D4C38">
        <w:rPr>
          <w:color w:val="000000"/>
          <w:sz w:val="22"/>
          <w:szCs w:val="22"/>
          <w:lang w:eastAsia="zh-CN"/>
        </w:rPr>
        <w:t>риложение № 4</w:t>
      </w:r>
    </w:p>
    <w:p w14:paraId="363FE597" w14:textId="77777777" w:rsidR="00BD7140" w:rsidRPr="009D4C38" w:rsidRDefault="00BD7140" w:rsidP="00BD7140">
      <w:pPr>
        <w:jc w:val="right"/>
        <w:rPr>
          <w:color w:val="000000"/>
          <w:sz w:val="22"/>
          <w:szCs w:val="22"/>
          <w:lang w:eastAsia="zh-CN"/>
        </w:rPr>
      </w:pPr>
      <w:r w:rsidRPr="009D4C38">
        <w:rPr>
          <w:color w:val="000000"/>
          <w:sz w:val="22"/>
          <w:szCs w:val="22"/>
          <w:lang w:eastAsia="zh-CN"/>
        </w:rPr>
        <w:t>к техническому заданию</w:t>
      </w:r>
    </w:p>
    <w:p w14:paraId="4C57984A" w14:textId="77777777" w:rsidR="00BD7140" w:rsidRPr="009D4C38" w:rsidRDefault="00BD7140" w:rsidP="00BD7140">
      <w:pPr>
        <w:rPr>
          <w:color w:val="000000"/>
          <w:sz w:val="22"/>
          <w:szCs w:val="22"/>
          <w:lang w:eastAsia="zh-CN"/>
        </w:rPr>
      </w:pPr>
    </w:p>
    <w:p w14:paraId="577A1ED5" w14:textId="77777777" w:rsidR="00BD7140" w:rsidRPr="009D4C38" w:rsidRDefault="00BD7140" w:rsidP="00BD7140">
      <w:pPr>
        <w:jc w:val="center"/>
        <w:rPr>
          <w:color w:val="000000"/>
          <w:sz w:val="22"/>
          <w:szCs w:val="22"/>
        </w:rPr>
      </w:pPr>
      <w:r>
        <w:rPr>
          <w:color w:val="000000"/>
          <w:sz w:val="22"/>
          <w:szCs w:val="22"/>
        </w:rPr>
        <w:t xml:space="preserve">Форма </w:t>
      </w:r>
      <w:r w:rsidRPr="009D4C38">
        <w:rPr>
          <w:color w:val="000000"/>
          <w:sz w:val="22"/>
          <w:szCs w:val="22"/>
        </w:rPr>
        <w:t>Медиа-отчёт</w:t>
      </w:r>
      <w:r>
        <w:rPr>
          <w:color w:val="000000"/>
          <w:sz w:val="22"/>
          <w:szCs w:val="22"/>
        </w:rPr>
        <w:t>а</w:t>
      </w:r>
      <w:r w:rsidRPr="009D4C38">
        <w:rPr>
          <w:color w:val="000000"/>
          <w:sz w:val="22"/>
          <w:szCs w:val="22"/>
        </w:rPr>
        <w:t xml:space="preserve"> </w:t>
      </w:r>
    </w:p>
    <w:tbl>
      <w:tblPr>
        <w:tblpPr w:leftFromText="180" w:rightFromText="180" w:vertAnchor="text" w:horzAnchor="margin" w:tblpX="-147" w:tblpY="127"/>
        <w:tblW w:w="9634" w:type="dxa"/>
        <w:tblLayout w:type="fixed"/>
        <w:tblLook w:val="0000" w:firstRow="0" w:lastRow="0" w:firstColumn="0" w:lastColumn="0" w:noHBand="0" w:noVBand="0"/>
      </w:tblPr>
      <w:tblGrid>
        <w:gridCol w:w="445"/>
        <w:gridCol w:w="1393"/>
        <w:gridCol w:w="24"/>
        <w:gridCol w:w="1394"/>
        <w:gridCol w:w="1417"/>
        <w:gridCol w:w="992"/>
        <w:gridCol w:w="426"/>
        <w:gridCol w:w="850"/>
        <w:gridCol w:w="709"/>
        <w:gridCol w:w="709"/>
        <w:gridCol w:w="283"/>
        <w:gridCol w:w="992"/>
      </w:tblGrid>
      <w:tr w:rsidR="00BD7140" w:rsidRPr="009D4C38" w14:paraId="5787818F" w14:textId="77777777" w:rsidTr="002F3037">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FDA3F4" w14:textId="77777777" w:rsidR="00BD7140" w:rsidRPr="009D4C38" w:rsidRDefault="00BD7140" w:rsidP="002F3037">
            <w:pPr>
              <w:jc w:val="center"/>
              <w:rPr>
                <w:color w:val="000000"/>
                <w:sz w:val="22"/>
                <w:szCs w:val="22"/>
              </w:rPr>
            </w:pPr>
            <w:r w:rsidRPr="009D4C38">
              <w:rPr>
                <w:color w:val="000000"/>
                <w:sz w:val="22"/>
                <w:szCs w:val="22"/>
              </w:rPr>
              <w:t>Отчет по СМИ</w:t>
            </w:r>
          </w:p>
        </w:tc>
      </w:tr>
      <w:tr w:rsidR="00BD7140" w:rsidRPr="009D4C38" w14:paraId="768741BD" w14:textId="77777777" w:rsidTr="002F3037">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823474" w14:textId="77777777" w:rsidR="00BD7140" w:rsidRPr="009D4C38" w:rsidRDefault="00BD7140" w:rsidP="002F3037">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2230708" w14:textId="77777777" w:rsidR="00BD7140" w:rsidRPr="001F498C" w:rsidRDefault="00BD7140" w:rsidP="002F3037">
            <w:pPr>
              <w:ind w:firstLine="0"/>
              <w:rPr>
                <w:color w:val="000000"/>
                <w:sz w:val="20"/>
                <w:szCs w:val="20"/>
              </w:rPr>
            </w:pPr>
            <w:r w:rsidRPr="001F498C">
              <w:rPr>
                <w:color w:val="000000"/>
                <w:sz w:val="20"/>
                <w:szCs w:val="20"/>
              </w:rPr>
              <w:t>Название публикации</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17CEB" w14:textId="77777777" w:rsidR="00BD7140" w:rsidRPr="001F498C" w:rsidRDefault="00BD7140" w:rsidP="002F3037">
            <w:pPr>
              <w:ind w:firstLine="0"/>
              <w:rPr>
                <w:color w:val="000000"/>
                <w:sz w:val="20"/>
                <w:szCs w:val="20"/>
              </w:rPr>
            </w:pPr>
            <w:r w:rsidRPr="001F498C">
              <w:rPr>
                <w:color w:val="000000"/>
                <w:sz w:val="20"/>
                <w:szCs w:val="20"/>
              </w:rPr>
              <w:t>Краткое содержание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B23A5B" w14:textId="77777777" w:rsidR="00BD7140" w:rsidRPr="001F498C" w:rsidRDefault="00BD7140" w:rsidP="002F3037">
            <w:pPr>
              <w:ind w:firstLine="0"/>
              <w:rPr>
                <w:color w:val="000000"/>
                <w:sz w:val="20"/>
                <w:szCs w:val="20"/>
              </w:rPr>
            </w:pPr>
            <w:r w:rsidRPr="001F498C">
              <w:rPr>
                <w:color w:val="000000"/>
                <w:sz w:val="20"/>
                <w:szCs w:val="20"/>
              </w:rPr>
              <w:t>Количество размещений</w:t>
            </w:r>
          </w:p>
        </w:tc>
        <w:tc>
          <w:tcPr>
            <w:tcW w:w="4961" w:type="dxa"/>
            <w:gridSpan w:val="7"/>
            <w:tcBorders>
              <w:top w:val="single" w:sz="4" w:space="0" w:color="auto"/>
              <w:left w:val="nil"/>
              <w:bottom w:val="single" w:sz="4" w:space="0" w:color="auto"/>
              <w:right w:val="single" w:sz="4" w:space="0" w:color="auto"/>
            </w:tcBorders>
            <w:shd w:val="clear" w:color="auto" w:fill="auto"/>
            <w:vAlign w:val="center"/>
          </w:tcPr>
          <w:p w14:paraId="77759FFA" w14:textId="77777777" w:rsidR="00BD7140" w:rsidRPr="001F498C" w:rsidRDefault="00BD7140" w:rsidP="002F3037">
            <w:pPr>
              <w:jc w:val="center"/>
              <w:rPr>
                <w:color w:val="000000"/>
                <w:sz w:val="20"/>
                <w:szCs w:val="20"/>
              </w:rPr>
            </w:pPr>
            <w:r w:rsidRPr="001F498C">
              <w:rPr>
                <w:color w:val="000000"/>
                <w:sz w:val="20"/>
                <w:szCs w:val="20"/>
              </w:rPr>
              <w:t>Ссылки на размещенный материал</w:t>
            </w:r>
          </w:p>
        </w:tc>
      </w:tr>
      <w:tr w:rsidR="00BD7140" w:rsidRPr="009D4C38" w14:paraId="0D763D60" w14:textId="77777777" w:rsidTr="002F3037">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1DCAE" w14:textId="77777777" w:rsidR="00BD7140" w:rsidRPr="009D4C38" w:rsidRDefault="00BD7140" w:rsidP="002F3037">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2ABE425" w14:textId="77777777" w:rsidR="00BD7140" w:rsidRPr="001F498C" w:rsidRDefault="00BD7140" w:rsidP="002F3037">
            <w:pPr>
              <w:rPr>
                <w:color w:val="000000"/>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5C0642" w14:textId="77777777" w:rsidR="00BD7140" w:rsidRPr="001F498C" w:rsidRDefault="00BD7140" w:rsidP="002F3037">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68C8E7" w14:textId="77777777" w:rsidR="00BD7140" w:rsidRPr="001F498C" w:rsidRDefault="00BD7140" w:rsidP="002F3037">
            <w:pPr>
              <w:rPr>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EF015DF" w14:textId="77777777" w:rsidR="00BD7140" w:rsidRPr="001F498C" w:rsidRDefault="00BD7140" w:rsidP="002F3037">
            <w:pPr>
              <w:ind w:firstLine="0"/>
              <w:jc w:val="center"/>
              <w:rPr>
                <w:color w:val="000000"/>
                <w:sz w:val="20"/>
                <w:szCs w:val="20"/>
              </w:rPr>
            </w:pPr>
            <w:r w:rsidRPr="001F498C">
              <w:rPr>
                <w:color w:val="000000"/>
                <w:sz w:val="20"/>
                <w:szCs w:val="20"/>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B83B839" w14:textId="77777777" w:rsidR="00BD7140" w:rsidRPr="001F498C" w:rsidRDefault="00BD7140" w:rsidP="002F3037">
            <w:pPr>
              <w:ind w:firstLine="0"/>
              <w:rPr>
                <w:color w:val="000000"/>
                <w:sz w:val="20"/>
                <w:szCs w:val="20"/>
              </w:rPr>
            </w:pPr>
            <w:r w:rsidRPr="001F498C">
              <w:rPr>
                <w:color w:val="000000"/>
                <w:sz w:val="20"/>
                <w:szCs w:val="20"/>
              </w:rPr>
              <w:t>Название публикации</w:t>
            </w:r>
          </w:p>
        </w:tc>
        <w:tc>
          <w:tcPr>
            <w:tcW w:w="992" w:type="dxa"/>
            <w:gridSpan w:val="2"/>
            <w:tcBorders>
              <w:top w:val="single" w:sz="4" w:space="0" w:color="auto"/>
              <w:left w:val="nil"/>
              <w:bottom w:val="single" w:sz="4" w:space="0" w:color="auto"/>
              <w:right w:val="nil"/>
            </w:tcBorders>
            <w:shd w:val="clear" w:color="auto" w:fill="auto"/>
            <w:vAlign w:val="center"/>
          </w:tcPr>
          <w:p w14:paraId="773F1CA0" w14:textId="77777777" w:rsidR="00BD7140" w:rsidRPr="001F498C" w:rsidRDefault="00BD7140" w:rsidP="002F3037">
            <w:pPr>
              <w:ind w:firstLine="0"/>
              <w:rPr>
                <w:color w:val="000000"/>
                <w:sz w:val="20"/>
                <w:szCs w:val="20"/>
              </w:rPr>
            </w:pPr>
            <w:r w:rsidRPr="001F498C">
              <w:rPr>
                <w:color w:val="000000"/>
                <w:sz w:val="20"/>
                <w:szCs w:val="20"/>
              </w:rPr>
              <w:t>Дата выхода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A0FA0" w14:textId="77777777" w:rsidR="00BD7140" w:rsidRPr="001F498C" w:rsidRDefault="00BD7140" w:rsidP="002F3037">
            <w:pPr>
              <w:ind w:firstLine="0"/>
              <w:rPr>
                <w:color w:val="000000"/>
                <w:sz w:val="20"/>
                <w:szCs w:val="20"/>
              </w:rPr>
            </w:pPr>
            <w:r w:rsidRPr="001F498C">
              <w:rPr>
                <w:color w:val="000000"/>
                <w:sz w:val="20"/>
                <w:szCs w:val="20"/>
              </w:rPr>
              <w:t>Ссылка</w:t>
            </w:r>
          </w:p>
        </w:tc>
      </w:tr>
      <w:tr w:rsidR="00BD7140" w:rsidRPr="009D4C38" w14:paraId="35261194" w14:textId="77777777" w:rsidTr="002F3037">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C1D53F6" w14:textId="77777777" w:rsidR="00BD7140" w:rsidRPr="009D4C38" w:rsidRDefault="00BD7140" w:rsidP="002F3037">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C2AADCD"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5A7C78" w14:textId="77777777" w:rsidR="00BD7140" w:rsidRPr="009D4C38" w:rsidRDefault="00BD7140" w:rsidP="002F3037">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65F01E"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FB997B8" w14:textId="77777777" w:rsidR="00BD7140" w:rsidRPr="009D4C38" w:rsidRDefault="00BD7140" w:rsidP="002F3037">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DFE7278" w14:textId="77777777" w:rsidR="00BD7140" w:rsidRPr="009D4C38" w:rsidRDefault="00BD7140" w:rsidP="002F3037">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57A2C8D"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B0BF797" w14:textId="77777777" w:rsidR="00BD7140" w:rsidRPr="009D4C38" w:rsidRDefault="00BD7140" w:rsidP="002F3037">
            <w:pPr>
              <w:rPr>
                <w:color w:val="000000"/>
                <w:sz w:val="22"/>
                <w:szCs w:val="22"/>
                <w:u w:val="single"/>
              </w:rPr>
            </w:pPr>
          </w:p>
        </w:tc>
      </w:tr>
      <w:tr w:rsidR="00BD7140" w:rsidRPr="009D4C38" w14:paraId="05AF0BA9" w14:textId="77777777" w:rsidTr="002F3037">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07D3DAD" w14:textId="77777777" w:rsidR="00BD7140" w:rsidRPr="009D4C38" w:rsidRDefault="00BD7140" w:rsidP="002F3037">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FB3C055"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E65658" w14:textId="77777777" w:rsidR="00BD7140" w:rsidRPr="009D4C38" w:rsidRDefault="00BD7140" w:rsidP="002F3037">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8B432A"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19C69E5" w14:textId="77777777" w:rsidR="00BD7140" w:rsidRPr="009D4C38" w:rsidRDefault="00BD7140" w:rsidP="002F3037">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8971C2E" w14:textId="77777777" w:rsidR="00BD7140" w:rsidRPr="009D4C38" w:rsidRDefault="00BD7140" w:rsidP="002F3037">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20EE14"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725A1A47" w14:textId="77777777" w:rsidR="00BD7140" w:rsidRPr="009D4C38" w:rsidRDefault="00BD7140" w:rsidP="002F3037">
            <w:pPr>
              <w:rPr>
                <w:color w:val="000000"/>
                <w:sz w:val="22"/>
                <w:szCs w:val="22"/>
                <w:u w:val="single"/>
              </w:rPr>
            </w:pPr>
          </w:p>
        </w:tc>
      </w:tr>
      <w:tr w:rsidR="00BD7140" w:rsidRPr="009D4C38" w14:paraId="5F444407" w14:textId="77777777" w:rsidTr="002F3037">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75EFB3B" w14:textId="77777777" w:rsidR="00BD7140" w:rsidRPr="009D4C38" w:rsidRDefault="00BD7140" w:rsidP="002F3037">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1D8E00D"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78180F7D" w14:textId="77777777" w:rsidR="00BD7140" w:rsidRPr="009D4C38" w:rsidRDefault="00BD7140" w:rsidP="002F3037">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17142A"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66D736F" w14:textId="77777777" w:rsidR="00BD7140" w:rsidRPr="009D4C38" w:rsidRDefault="00BD7140" w:rsidP="002F3037">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FF263E9" w14:textId="77777777" w:rsidR="00BD7140" w:rsidRPr="009D4C38" w:rsidRDefault="00BD7140" w:rsidP="002F3037">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0EF9B6A" w14:textId="77777777" w:rsidR="00BD7140" w:rsidRPr="009D4C38" w:rsidRDefault="00BD7140" w:rsidP="002F3037">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632A0D12" w14:textId="77777777" w:rsidR="00BD7140" w:rsidRPr="009D4C38" w:rsidRDefault="00BD7140" w:rsidP="002F3037">
            <w:pPr>
              <w:rPr>
                <w:color w:val="000000"/>
                <w:sz w:val="22"/>
                <w:szCs w:val="22"/>
              </w:rPr>
            </w:pPr>
            <w:r w:rsidRPr="009D4C38">
              <w:rPr>
                <w:color w:val="000000"/>
                <w:sz w:val="22"/>
                <w:szCs w:val="22"/>
              </w:rPr>
              <w:t> </w:t>
            </w:r>
          </w:p>
        </w:tc>
      </w:tr>
      <w:tr w:rsidR="00BD7140" w:rsidRPr="009D4C38" w14:paraId="71133100" w14:textId="77777777" w:rsidTr="002F3037">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F2AE3D" w14:textId="77777777" w:rsidR="00BD7140" w:rsidRPr="009D4C38" w:rsidRDefault="00BD7140" w:rsidP="002F3037">
            <w:pPr>
              <w:jc w:val="center"/>
              <w:rPr>
                <w:color w:val="000000"/>
                <w:sz w:val="22"/>
                <w:szCs w:val="22"/>
              </w:rPr>
            </w:pPr>
            <w:r w:rsidRPr="009D4C38">
              <w:rPr>
                <w:color w:val="000000"/>
                <w:sz w:val="22"/>
                <w:szCs w:val="22"/>
              </w:rPr>
              <w:t>Отчет по социальным сетям</w:t>
            </w:r>
          </w:p>
        </w:tc>
      </w:tr>
      <w:tr w:rsidR="00BD7140" w:rsidRPr="009D4C38" w14:paraId="6893822F" w14:textId="77777777" w:rsidTr="002F3037">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BAD9" w14:textId="77777777" w:rsidR="00BD7140" w:rsidRPr="009D4C38" w:rsidRDefault="00BD7140" w:rsidP="002F3037">
            <w:pPr>
              <w:jc w:val="center"/>
              <w:rPr>
                <w:color w:val="000000"/>
                <w:sz w:val="22"/>
                <w:szCs w:val="22"/>
              </w:rPr>
            </w:pPr>
            <w:r w:rsidRPr="009D4C38">
              <w:rPr>
                <w:color w:val="000000"/>
                <w:sz w:val="22"/>
                <w:szCs w:val="22"/>
              </w:rPr>
              <w:t> </w:t>
            </w:r>
          </w:p>
        </w:tc>
        <w:tc>
          <w:tcPr>
            <w:tcW w:w="1393" w:type="dxa"/>
            <w:tcBorders>
              <w:top w:val="single" w:sz="4" w:space="0" w:color="auto"/>
              <w:left w:val="nil"/>
              <w:bottom w:val="single" w:sz="4" w:space="0" w:color="auto"/>
              <w:right w:val="single" w:sz="4" w:space="0" w:color="auto"/>
            </w:tcBorders>
            <w:shd w:val="clear" w:color="auto" w:fill="auto"/>
            <w:vAlign w:val="center"/>
          </w:tcPr>
          <w:p w14:paraId="5C4BD565" w14:textId="77777777" w:rsidR="00BD7140" w:rsidRPr="001F498C" w:rsidRDefault="00BD7140" w:rsidP="002F3037">
            <w:pPr>
              <w:ind w:firstLine="0"/>
              <w:rPr>
                <w:color w:val="000000"/>
                <w:sz w:val="20"/>
                <w:szCs w:val="20"/>
              </w:rPr>
            </w:pPr>
            <w:r w:rsidRPr="001F498C">
              <w:rPr>
                <w:color w:val="000000"/>
                <w:sz w:val="20"/>
                <w:szCs w:val="20"/>
              </w:rPr>
              <w:t>Дата публикации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446773B" w14:textId="77777777" w:rsidR="00BD7140" w:rsidRPr="001F498C" w:rsidRDefault="00BD7140" w:rsidP="002F3037">
            <w:pPr>
              <w:ind w:firstLine="0"/>
              <w:rPr>
                <w:color w:val="000000"/>
                <w:sz w:val="20"/>
                <w:szCs w:val="20"/>
              </w:rPr>
            </w:pPr>
            <w:r w:rsidRPr="001F498C">
              <w:rPr>
                <w:color w:val="000000"/>
                <w:sz w:val="20"/>
                <w:szCs w:val="20"/>
              </w:rPr>
              <w:t>Название аккаунта/</w:t>
            </w:r>
          </w:p>
          <w:p w14:paraId="7E58EFB7" w14:textId="77777777" w:rsidR="00BD7140" w:rsidRPr="001F498C" w:rsidRDefault="00BD7140" w:rsidP="002F3037">
            <w:pPr>
              <w:ind w:firstLine="0"/>
              <w:rPr>
                <w:color w:val="000000"/>
                <w:sz w:val="20"/>
                <w:szCs w:val="20"/>
              </w:rPr>
            </w:pPr>
            <w:r w:rsidRPr="001F498C">
              <w:rPr>
                <w:color w:val="000000"/>
                <w:sz w:val="20"/>
                <w:szCs w:val="20"/>
              </w:rPr>
              <w:t>группы + ссылка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F14527" w14:textId="77777777" w:rsidR="00BD7140" w:rsidRPr="001F498C" w:rsidRDefault="00BD7140" w:rsidP="002F3037">
            <w:pPr>
              <w:ind w:firstLine="0"/>
              <w:rPr>
                <w:color w:val="000000"/>
                <w:sz w:val="20"/>
                <w:szCs w:val="20"/>
              </w:rPr>
            </w:pPr>
            <w:r w:rsidRPr="001F498C">
              <w:rPr>
                <w:color w:val="000000"/>
                <w:sz w:val="20"/>
                <w:szCs w:val="20"/>
              </w:rPr>
              <w:t>Название публикации и краткое содержание</w:t>
            </w:r>
          </w:p>
        </w:tc>
        <w:tc>
          <w:tcPr>
            <w:tcW w:w="992" w:type="dxa"/>
            <w:tcBorders>
              <w:top w:val="single" w:sz="4" w:space="0" w:color="auto"/>
              <w:left w:val="nil"/>
              <w:bottom w:val="single" w:sz="4" w:space="0" w:color="auto"/>
              <w:right w:val="single" w:sz="4" w:space="0" w:color="auto"/>
            </w:tcBorders>
            <w:shd w:val="clear" w:color="auto" w:fill="auto"/>
            <w:vAlign w:val="center"/>
          </w:tcPr>
          <w:p w14:paraId="26F6C4CF" w14:textId="77777777" w:rsidR="00BD7140" w:rsidRPr="001F498C" w:rsidRDefault="00BD7140" w:rsidP="002F3037">
            <w:pPr>
              <w:ind w:firstLine="0"/>
              <w:rPr>
                <w:color w:val="000000"/>
                <w:sz w:val="20"/>
                <w:szCs w:val="20"/>
              </w:rPr>
            </w:pPr>
            <w:r w:rsidRPr="001F498C">
              <w:rPr>
                <w:color w:val="000000"/>
                <w:sz w:val="20"/>
                <w:szCs w:val="20"/>
              </w:rPr>
              <w:t>Фото (да-нет)</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E8F24B" w14:textId="77777777" w:rsidR="00BD7140" w:rsidRPr="001F498C" w:rsidRDefault="00BD7140" w:rsidP="002F3037">
            <w:pPr>
              <w:ind w:firstLine="0"/>
              <w:rPr>
                <w:color w:val="000000"/>
                <w:sz w:val="20"/>
                <w:szCs w:val="20"/>
              </w:rPr>
            </w:pPr>
            <w:r w:rsidRPr="001F498C">
              <w:rPr>
                <w:color w:val="000000"/>
                <w:sz w:val="20"/>
                <w:szCs w:val="20"/>
              </w:rPr>
              <w:t>Количество репостов</w:t>
            </w:r>
            <w:r w:rsidRPr="001F498C">
              <w:rPr>
                <w:color w:val="000000"/>
                <w:sz w:val="20"/>
                <w:szCs w:val="20"/>
              </w:rPr>
              <w:br/>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AA410D1" w14:textId="77777777" w:rsidR="00BD7140" w:rsidRPr="001F498C" w:rsidRDefault="00BD7140" w:rsidP="002F3037">
            <w:pPr>
              <w:ind w:firstLine="0"/>
              <w:jc w:val="center"/>
              <w:rPr>
                <w:color w:val="000000"/>
                <w:sz w:val="20"/>
                <w:szCs w:val="20"/>
              </w:rPr>
            </w:pPr>
            <w:r w:rsidRPr="001F498C">
              <w:rPr>
                <w:color w:val="000000"/>
                <w:sz w:val="20"/>
                <w:szCs w:val="20"/>
              </w:rPr>
              <w:t>Количество лайков</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261F82" w14:textId="77777777" w:rsidR="00BD7140" w:rsidRPr="001F498C" w:rsidRDefault="00BD7140" w:rsidP="002F3037">
            <w:pPr>
              <w:ind w:left="-108" w:right="-108" w:firstLine="0"/>
              <w:jc w:val="center"/>
              <w:rPr>
                <w:color w:val="000000"/>
                <w:sz w:val="20"/>
                <w:szCs w:val="20"/>
              </w:rPr>
            </w:pPr>
            <w:r w:rsidRPr="001F498C">
              <w:rPr>
                <w:color w:val="000000"/>
                <w:sz w:val="20"/>
                <w:szCs w:val="20"/>
              </w:rPr>
              <w:t>Количество просмотров</w:t>
            </w:r>
          </w:p>
        </w:tc>
      </w:tr>
      <w:tr w:rsidR="00BD7140" w:rsidRPr="009D4C38" w14:paraId="5C0BD1B3" w14:textId="77777777" w:rsidTr="002F3037">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DF63B9C" w14:textId="77777777" w:rsidR="00BD7140" w:rsidRPr="009D4C38" w:rsidRDefault="00BD7140" w:rsidP="002F3037">
            <w:pPr>
              <w:jc w:val="center"/>
              <w:rPr>
                <w:iCs/>
                <w:color w:val="000000"/>
                <w:sz w:val="22"/>
                <w:szCs w:val="22"/>
              </w:rPr>
            </w:pPr>
            <w:r w:rsidRPr="009D4C38">
              <w:rPr>
                <w:iCs/>
                <w:color w:val="000000"/>
                <w:sz w:val="22"/>
                <w:szCs w:val="22"/>
              </w:rPr>
              <w:t>1</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6A59CE26" w14:textId="77777777" w:rsidR="00BD7140" w:rsidRPr="009D4C38" w:rsidRDefault="00BD7140" w:rsidP="002F3037">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2467906" w14:textId="77777777" w:rsidR="00BD7140" w:rsidRPr="009D4C38" w:rsidRDefault="00BD7140" w:rsidP="002F3037">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49DA044" w14:textId="77777777" w:rsidR="00BD7140" w:rsidRPr="009D4C38" w:rsidRDefault="00BD7140" w:rsidP="002F3037">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1A1650" w14:textId="77777777" w:rsidR="00BD7140" w:rsidRPr="009D4C38" w:rsidRDefault="00BD7140" w:rsidP="002F3037">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9D6CB15" w14:textId="77777777" w:rsidR="00BD7140" w:rsidRPr="009D4C38" w:rsidRDefault="00BD7140" w:rsidP="002F3037">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039E487" w14:textId="77777777" w:rsidR="00BD7140" w:rsidRPr="009D4C38" w:rsidRDefault="00BD7140" w:rsidP="002F3037">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8011191" w14:textId="77777777" w:rsidR="00BD7140" w:rsidRPr="009D4C38" w:rsidRDefault="00BD7140" w:rsidP="002F3037">
            <w:pPr>
              <w:rPr>
                <w:color w:val="000000"/>
                <w:sz w:val="22"/>
                <w:szCs w:val="22"/>
                <w:u w:val="single"/>
              </w:rPr>
            </w:pPr>
          </w:p>
        </w:tc>
      </w:tr>
      <w:tr w:rsidR="00BD7140" w:rsidRPr="009D4C38" w14:paraId="4F8BEED1" w14:textId="77777777" w:rsidTr="002F3037">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C789AC4" w14:textId="77777777" w:rsidR="00BD7140" w:rsidRPr="009D4C38" w:rsidRDefault="00BD7140" w:rsidP="002F3037">
            <w:pPr>
              <w:jc w:val="center"/>
              <w:rPr>
                <w:iCs/>
                <w:color w:val="000000"/>
                <w:sz w:val="22"/>
                <w:szCs w:val="22"/>
              </w:rPr>
            </w:pPr>
            <w:r w:rsidRPr="009D4C38">
              <w:rPr>
                <w:iCs/>
                <w:color w:val="000000"/>
                <w:sz w:val="22"/>
                <w:szCs w:val="22"/>
              </w:rPr>
              <w:t>2</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49D629C5" w14:textId="77777777" w:rsidR="00BD7140" w:rsidRPr="009D4C38" w:rsidRDefault="00BD7140" w:rsidP="002F3037">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80D38DE" w14:textId="77777777" w:rsidR="00BD7140" w:rsidRPr="009D4C38" w:rsidRDefault="00BD7140" w:rsidP="002F3037">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4B6F5E" w14:textId="77777777" w:rsidR="00BD7140" w:rsidRPr="009D4C38" w:rsidRDefault="00BD7140" w:rsidP="002F3037">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FC575E" w14:textId="77777777" w:rsidR="00BD7140" w:rsidRPr="009D4C38" w:rsidRDefault="00BD7140" w:rsidP="002F3037">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1B0927C" w14:textId="77777777" w:rsidR="00BD7140" w:rsidRPr="009D4C38" w:rsidRDefault="00BD7140" w:rsidP="002F3037">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DF050A6" w14:textId="77777777" w:rsidR="00BD7140" w:rsidRPr="009D4C38" w:rsidRDefault="00BD7140" w:rsidP="002F3037">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752D396" w14:textId="77777777" w:rsidR="00BD7140" w:rsidRPr="009D4C38" w:rsidRDefault="00BD7140" w:rsidP="002F3037">
            <w:pPr>
              <w:rPr>
                <w:color w:val="000000"/>
                <w:sz w:val="22"/>
                <w:szCs w:val="22"/>
                <w:u w:val="single"/>
              </w:rPr>
            </w:pPr>
          </w:p>
        </w:tc>
      </w:tr>
    </w:tbl>
    <w:p w14:paraId="4655B326" w14:textId="77777777" w:rsidR="00BD7140" w:rsidRPr="009D4C38" w:rsidRDefault="00BD7140" w:rsidP="00BD7140">
      <w:pPr>
        <w:jc w:val="right"/>
        <w:rPr>
          <w:color w:val="000000"/>
          <w:sz w:val="22"/>
          <w:szCs w:val="22"/>
        </w:rPr>
      </w:pPr>
    </w:p>
    <w:p w14:paraId="60C68FDF" w14:textId="77777777" w:rsidR="00BD7140" w:rsidRPr="009D4C38" w:rsidRDefault="00BD7140" w:rsidP="00BD7140">
      <w:pPr>
        <w:tabs>
          <w:tab w:val="left" w:pos="2680"/>
        </w:tabs>
        <w:ind w:left="1068"/>
        <w:rPr>
          <w:color w:val="000000"/>
          <w:sz w:val="22"/>
          <w:szCs w:val="22"/>
        </w:rPr>
      </w:pPr>
    </w:p>
    <w:p w14:paraId="3C8A3A66" w14:textId="77777777" w:rsidR="00BD7140" w:rsidRPr="009D4C38" w:rsidRDefault="00BD7140" w:rsidP="00BD7140">
      <w:pPr>
        <w:rPr>
          <w:color w:val="000000"/>
          <w:sz w:val="22"/>
          <w:szCs w:val="22"/>
        </w:rPr>
      </w:pPr>
    </w:p>
    <w:p w14:paraId="1DEF3379" w14:textId="77777777" w:rsidR="00BD7140" w:rsidRPr="009D4C38" w:rsidRDefault="00BD7140" w:rsidP="00BD7140">
      <w:pPr>
        <w:ind w:left="709"/>
        <w:jc w:val="right"/>
        <w:rPr>
          <w:sz w:val="22"/>
          <w:szCs w:val="22"/>
        </w:rPr>
      </w:pPr>
    </w:p>
    <w:p w14:paraId="7C966951" w14:textId="77777777" w:rsidR="00BD7140" w:rsidRPr="009D4C38" w:rsidRDefault="00BD7140" w:rsidP="00BD7140">
      <w:pPr>
        <w:jc w:val="right"/>
        <w:rPr>
          <w:sz w:val="22"/>
          <w:szCs w:val="22"/>
        </w:rPr>
      </w:pPr>
    </w:p>
    <w:tbl>
      <w:tblPr>
        <w:tblpPr w:leftFromText="180" w:rightFromText="180" w:vertAnchor="text" w:horzAnchor="page" w:tblpX="994" w:tblpY="158"/>
        <w:tblW w:w="10206" w:type="dxa"/>
        <w:tblLayout w:type="fixed"/>
        <w:tblLook w:val="0000" w:firstRow="0" w:lastRow="0" w:firstColumn="0" w:lastColumn="0" w:noHBand="0" w:noVBand="0"/>
      </w:tblPr>
      <w:tblGrid>
        <w:gridCol w:w="5670"/>
        <w:gridCol w:w="4536"/>
      </w:tblGrid>
      <w:tr w:rsidR="00BD7140" w:rsidRPr="00C343C0" w14:paraId="6EF2EA68" w14:textId="77777777" w:rsidTr="002F3037">
        <w:trPr>
          <w:trHeight w:val="542"/>
        </w:trPr>
        <w:tc>
          <w:tcPr>
            <w:tcW w:w="5670" w:type="dxa"/>
            <w:shd w:val="clear" w:color="auto" w:fill="auto"/>
          </w:tcPr>
          <w:p w14:paraId="315349C1" w14:textId="77777777" w:rsidR="00BD7140" w:rsidRPr="00C343C0" w:rsidRDefault="00BD7140" w:rsidP="002F3037">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6341385E" w14:textId="77777777" w:rsidR="00BD7140" w:rsidRPr="00C343C0" w:rsidRDefault="00BD7140" w:rsidP="002F3037">
            <w:pPr>
              <w:jc w:val="left"/>
              <w:rPr>
                <w:rFonts w:eastAsia="Calibri"/>
                <w:b/>
                <w:bCs/>
                <w:color w:val="000000"/>
                <w:sz w:val="22"/>
                <w:szCs w:val="22"/>
                <w:lang w:eastAsia="en-US"/>
              </w:rPr>
            </w:pPr>
          </w:p>
          <w:p w14:paraId="581C6462" w14:textId="77777777" w:rsidR="00BD7140" w:rsidRDefault="00BD7140" w:rsidP="002F3037">
            <w:pPr>
              <w:jc w:val="left"/>
              <w:rPr>
                <w:rFonts w:eastAsia="Calibri"/>
                <w:color w:val="000000"/>
                <w:sz w:val="22"/>
                <w:szCs w:val="22"/>
                <w:lang w:eastAsia="en-US"/>
              </w:rPr>
            </w:pPr>
          </w:p>
          <w:p w14:paraId="5443F591" w14:textId="77777777" w:rsidR="00BD7140" w:rsidRDefault="00BD7140" w:rsidP="002F3037">
            <w:pPr>
              <w:jc w:val="left"/>
              <w:rPr>
                <w:rFonts w:eastAsia="Calibri"/>
                <w:color w:val="000000"/>
                <w:sz w:val="22"/>
                <w:szCs w:val="22"/>
                <w:lang w:eastAsia="en-US"/>
              </w:rPr>
            </w:pPr>
          </w:p>
          <w:p w14:paraId="4E30A014" w14:textId="77777777" w:rsidR="00BD7140" w:rsidRDefault="00BD7140" w:rsidP="002F3037">
            <w:pPr>
              <w:jc w:val="left"/>
              <w:rPr>
                <w:rFonts w:eastAsia="Calibri"/>
                <w:color w:val="000000"/>
                <w:sz w:val="22"/>
                <w:szCs w:val="22"/>
                <w:lang w:eastAsia="en-US"/>
              </w:rPr>
            </w:pPr>
          </w:p>
          <w:p w14:paraId="3A7A0864" w14:textId="77777777" w:rsidR="00BD7140" w:rsidRDefault="00BD7140" w:rsidP="002F3037">
            <w:pPr>
              <w:jc w:val="left"/>
              <w:rPr>
                <w:rFonts w:eastAsia="Calibri"/>
                <w:color w:val="000000"/>
                <w:sz w:val="22"/>
                <w:szCs w:val="22"/>
                <w:lang w:eastAsia="en-US"/>
              </w:rPr>
            </w:pPr>
          </w:p>
          <w:p w14:paraId="76A0B818" w14:textId="1083BCC2" w:rsidR="00BD7140" w:rsidRPr="00C343C0" w:rsidRDefault="00153428" w:rsidP="002F3037">
            <w:pPr>
              <w:jc w:val="left"/>
              <w:rPr>
                <w:rFonts w:eastAsia="Calibri"/>
                <w:color w:val="000000"/>
                <w:sz w:val="22"/>
                <w:szCs w:val="22"/>
                <w:lang w:eastAsia="en-US"/>
              </w:rPr>
            </w:pPr>
            <w:r>
              <w:rPr>
                <w:rFonts w:eastAsia="Calibri"/>
                <w:color w:val="000000"/>
                <w:sz w:val="22"/>
                <w:szCs w:val="22"/>
                <w:lang w:eastAsia="en-US"/>
              </w:rPr>
              <w:t>Д</w:t>
            </w:r>
            <w:r w:rsidR="00BD7140">
              <w:rPr>
                <w:rFonts w:eastAsia="Calibri"/>
                <w:color w:val="000000"/>
                <w:sz w:val="22"/>
                <w:szCs w:val="22"/>
                <w:lang w:eastAsia="en-US"/>
              </w:rPr>
              <w:t>иректор___</w:t>
            </w:r>
            <w:r w:rsidR="00BD7140" w:rsidRPr="00C343C0">
              <w:rPr>
                <w:rFonts w:eastAsia="Calibri"/>
                <w:color w:val="000000"/>
                <w:sz w:val="22"/>
                <w:szCs w:val="22"/>
                <w:lang w:eastAsia="en-US"/>
              </w:rPr>
              <w:t>____________</w:t>
            </w:r>
            <w:r w:rsidR="00BD7140">
              <w:rPr>
                <w:rFonts w:eastAsia="Calibri"/>
                <w:color w:val="000000"/>
                <w:sz w:val="22"/>
                <w:szCs w:val="22"/>
                <w:lang w:eastAsia="en-US"/>
              </w:rPr>
              <w:t xml:space="preserve">/А.В. Кравцов </w:t>
            </w:r>
          </w:p>
          <w:p w14:paraId="0EC373C6" w14:textId="77777777" w:rsidR="00BD7140" w:rsidRPr="00C343C0" w:rsidRDefault="00BD7140" w:rsidP="002F3037">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6" w:type="dxa"/>
            <w:shd w:val="clear" w:color="auto" w:fill="auto"/>
          </w:tcPr>
          <w:p w14:paraId="7B3D1A90" w14:textId="77777777" w:rsidR="00BD7140" w:rsidRDefault="00BD7140" w:rsidP="002F3037">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723109E2" w14:textId="77777777" w:rsidR="00BD7140" w:rsidRDefault="00BD7140" w:rsidP="002F3037">
            <w:pPr>
              <w:tabs>
                <w:tab w:val="num" w:pos="-108"/>
                <w:tab w:val="left" w:pos="0"/>
              </w:tabs>
              <w:ind w:firstLine="98"/>
              <w:rPr>
                <w:b/>
                <w:bCs/>
                <w:sz w:val="22"/>
              </w:rPr>
            </w:pPr>
          </w:p>
          <w:p w14:paraId="5E5521CE" w14:textId="77777777" w:rsidR="00BD7140" w:rsidRDefault="00BD7140" w:rsidP="002F3037">
            <w:pPr>
              <w:tabs>
                <w:tab w:val="num" w:pos="-108"/>
                <w:tab w:val="left" w:pos="0"/>
              </w:tabs>
              <w:ind w:firstLine="98"/>
              <w:rPr>
                <w:b/>
                <w:bCs/>
                <w:sz w:val="22"/>
              </w:rPr>
            </w:pPr>
          </w:p>
          <w:p w14:paraId="02FEBBAC" w14:textId="77777777" w:rsidR="00BD7140" w:rsidRPr="00EF175E" w:rsidRDefault="00BD7140" w:rsidP="002F3037">
            <w:pPr>
              <w:tabs>
                <w:tab w:val="num" w:pos="-108"/>
                <w:tab w:val="left" w:pos="0"/>
              </w:tabs>
              <w:ind w:firstLine="98"/>
              <w:rPr>
                <w:b/>
                <w:bCs/>
                <w:sz w:val="22"/>
              </w:rPr>
            </w:pPr>
          </w:p>
          <w:p w14:paraId="0172752D" w14:textId="77777777" w:rsidR="00BD7140" w:rsidRPr="00606E08" w:rsidRDefault="00BD7140" w:rsidP="002F3037">
            <w:pPr>
              <w:tabs>
                <w:tab w:val="num" w:pos="-108"/>
                <w:tab w:val="left" w:pos="0"/>
              </w:tabs>
              <w:rPr>
                <w:b/>
                <w:bCs/>
                <w:sz w:val="22"/>
              </w:rPr>
            </w:pPr>
          </w:p>
          <w:p w14:paraId="1F0601F7" w14:textId="77777777" w:rsidR="00BD7140" w:rsidRPr="00C343C0" w:rsidRDefault="00BD7140" w:rsidP="002F3037">
            <w:pPr>
              <w:jc w:val="left"/>
              <w:rPr>
                <w:rFonts w:eastAsia="Calibri"/>
                <w:color w:val="000000"/>
                <w:sz w:val="22"/>
                <w:szCs w:val="22"/>
                <w:lang w:eastAsia="en-US"/>
              </w:rPr>
            </w:pPr>
          </w:p>
          <w:p w14:paraId="44861733" w14:textId="0EC9E2FE" w:rsidR="00BD7140" w:rsidRPr="00774D5A" w:rsidRDefault="00BD7140" w:rsidP="002F3037">
            <w:pPr>
              <w:ind w:firstLine="0"/>
              <w:jc w:val="left"/>
              <w:rPr>
                <w:rFonts w:eastAsia="Calibri"/>
                <w:color w:val="000000"/>
                <w:sz w:val="22"/>
                <w:szCs w:val="22"/>
                <w:lang w:eastAsia="en-US"/>
              </w:rPr>
            </w:pPr>
            <w:r w:rsidRPr="00774D5A">
              <w:rPr>
                <w:rFonts w:eastAsia="Calibri"/>
                <w:color w:val="000000"/>
                <w:sz w:val="22"/>
                <w:szCs w:val="22"/>
                <w:lang w:eastAsia="en-US"/>
              </w:rPr>
              <w:t>___________________/</w:t>
            </w:r>
            <w:r w:rsidR="001F498C">
              <w:rPr>
                <w:rFonts w:eastAsia="Calibri"/>
                <w:color w:val="000000"/>
                <w:sz w:val="22"/>
                <w:szCs w:val="22"/>
                <w:lang w:eastAsia="en-US"/>
              </w:rPr>
              <w:t>___________________</w:t>
            </w:r>
            <w:r w:rsidRPr="00774D5A">
              <w:rPr>
                <w:sz w:val="22"/>
                <w:szCs w:val="22"/>
              </w:rPr>
              <w:t xml:space="preserve"> </w:t>
            </w:r>
          </w:p>
          <w:p w14:paraId="6734C83E" w14:textId="77777777" w:rsidR="00BD7140" w:rsidRPr="00C343C0" w:rsidRDefault="00BD7140" w:rsidP="00153428">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78178998" w14:textId="77777777" w:rsidR="00BD7140" w:rsidRPr="009D4C38" w:rsidRDefault="00BD7140" w:rsidP="00BD7140">
      <w:pPr>
        <w:jc w:val="right"/>
        <w:rPr>
          <w:sz w:val="22"/>
          <w:szCs w:val="22"/>
        </w:rPr>
      </w:pPr>
    </w:p>
    <w:p w14:paraId="3A068920" w14:textId="77777777" w:rsidR="00BD7140" w:rsidRPr="009D4C38" w:rsidRDefault="00BD7140" w:rsidP="00BD7140">
      <w:pPr>
        <w:jc w:val="right"/>
        <w:rPr>
          <w:sz w:val="22"/>
          <w:szCs w:val="22"/>
        </w:rPr>
      </w:pPr>
    </w:p>
    <w:bookmarkEnd w:id="2"/>
    <w:p w14:paraId="69EFE0C2" w14:textId="77777777" w:rsidR="00BD7140" w:rsidRPr="00047A98" w:rsidRDefault="00BD7140" w:rsidP="00BD7140">
      <w:pPr>
        <w:ind w:firstLine="0"/>
        <w:jc w:val="center"/>
        <w:rPr>
          <w:rFonts w:eastAsia="Calibri"/>
          <w:b/>
          <w:sz w:val="22"/>
          <w:szCs w:val="22"/>
          <w:lang w:eastAsia="en-US"/>
        </w:rPr>
      </w:pPr>
    </w:p>
    <w:p w14:paraId="328E5D2D" w14:textId="77777777" w:rsidR="00BD7140" w:rsidRPr="00047A98" w:rsidRDefault="00BD7140" w:rsidP="00BD7140">
      <w:pPr>
        <w:tabs>
          <w:tab w:val="left" w:pos="426"/>
        </w:tabs>
        <w:spacing w:after="160" w:line="259" w:lineRule="auto"/>
        <w:ind w:firstLine="0"/>
        <w:jc w:val="left"/>
        <w:rPr>
          <w:b/>
          <w:bCs/>
          <w:color w:val="000000"/>
          <w:sz w:val="24"/>
        </w:rPr>
      </w:pPr>
    </w:p>
    <w:p w14:paraId="1A995400" w14:textId="77777777" w:rsidR="00BD7140" w:rsidRPr="00047A98" w:rsidRDefault="00BD7140" w:rsidP="00BD7140"/>
    <w:p w14:paraId="073856E0" w14:textId="77777777" w:rsidR="00BD7140" w:rsidRDefault="00BD7140" w:rsidP="00BD7140"/>
    <w:p w14:paraId="17697ECF" w14:textId="77777777" w:rsidR="00BD7140" w:rsidRDefault="00BD7140" w:rsidP="00BD7140"/>
    <w:p w14:paraId="45327DDA" w14:textId="77777777" w:rsidR="00BD7140" w:rsidRDefault="00BD7140" w:rsidP="00BD7140"/>
    <w:p w14:paraId="3D12E5F1" w14:textId="77777777" w:rsidR="005718CF" w:rsidRDefault="005718CF"/>
    <w:sectPr w:rsidR="005718CF" w:rsidSect="00153428">
      <w:headerReference w:type="even" r:id="rId12"/>
      <w:headerReference w:type="first" r:id="rId13"/>
      <w:pgSz w:w="11906" w:h="16838"/>
      <w:pgMar w:top="850" w:right="1134" w:bottom="170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ACD1" w14:textId="77777777" w:rsidR="004C7478" w:rsidRDefault="004C7478" w:rsidP="00BD7140">
      <w:r>
        <w:separator/>
      </w:r>
    </w:p>
  </w:endnote>
  <w:endnote w:type="continuationSeparator" w:id="0">
    <w:p w14:paraId="0E2AC0CF" w14:textId="77777777" w:rsidR="004C7478" w:rsidRDefault="004C7478" w:rsidP="00BD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0DDA" w14:textId="77777777" w:rsidR="004C7478" w:rsidRDefault="004C7478" w:rsidP="00BD7140">
      <w:r>
        <w:separator/>
      </w:r>
    </w:p>
  </w:footnote>
  <w:footnote w:type="continuationSeparator" w:id="0">
    <w:p w14:paraId="6EC08275" w14:textId="77777777" w:rsidR="004C7478" w:rsidRDefault="004C7478" w:rsidP="00BD7140">
      <w:r>
        <w:continuationSeparator/>
      </w:r>
    </w:p>
  </w:footnote>
  <w:footnote w:id="1">
    <w:p w14:paraId="525076EF" w14:textId="77777777" w:rsidR="00BD7140" w:rsidRDefault="00BD7140" w:rsidP="00BD7140">
      <w:pPr>
        <w:pStyle w:val="a4"/>
      </w:pPr>
      <w:r w:rsidRPr="00D270C8">
        <w:rPr>
          <w:rStyle w:val="a3"/>
        </w:rPr>
        <w:footnoteRef/>
      </w:r>
      <w:r>
        <w:t xml:space="preserve"> Все поля обязательны для заполнения</w:t>
      </w:r>
    </w:p>
    <w:p w14:paraId="73EFA13D" w14:textId="77777777" w:rsidR="00BD7140" w:rsidRDefault="00BD7140" w:rsidP="00BD7140">
      <w:pPr>
        <w:pStyle w:val="a4"/>
      </w:pPr>
    </w:p>
    <w:p w14:paraId="4B098903" w14:textId="77777777" w:rsidR="00BD7140" w:rsidRDefault="00BD7140" w:rsidP="00BD7140">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CCB" w14:textId="77777777" w:rsidR="00BD7140" w:rsidRDefault="00BD7140">
    <w:pPr>
      <w:pStyle w:val="a8"/>
    </w:pPr>
  </w:p>
  <w:p w14:paraId="2B9F7FE4" w14:textId="77777777" w:rsidR="00BD7140" w:rsidRDefault="00BD7140"/>
  <w:p w14:paraId="20FA2951" w14:textId="77777777" w:rsidR="00BD7140" w:rsidRDefault="00BD71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ABB" w14:textId="77777777" w:rsidR="00BD7140" w:rsidRPr="00891AD6" w:rsidRDefault="00BD7140" w:rsidP="00433BD2">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006D" w14:textId="77777777" w:rsidR="00BD7140" w:rsidRDefault="00BD7140">
    <w:pPr>
      <w:pStyle w:val="a8"/>
    </w:pPr>
  </w:p>
  <w:p w14:paraId="34180242" w14:textId="77777777" w:rsidR="00BD7140" w:rsidRDefault="00BD7140"/>
  <w:p w14:paraId="181B5B58" w14:textId="77777777" w:rsidR="00BD7140" w:rsidRDefault="00BD71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BE85" w14:textId="77777777" w:rsidR="00BD7140" w:rsidRPr="00891AD6" w:rsidRDefault="00BD7140" w:rsidP="0053097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6F7"/>
    <w:multiLevelType w:val="multilevel"/>
    <w:tmpl w:val="70CE30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03C098B"/>
    <w:multiLevelType w:val="hybridMultilevel"/>
    <w:tmpl w:val="742677F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759AC"/>
    <w:multiLevelType w:val="hybridMultilevel"/>
    <w:tmpl w:val="E9B08DEE"/>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EB689D"/>
    <w:multiLevelType w:val="hybridMultilevel"/>
    <w:tmpl w:val="13E6D6A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362790"/>
    <w:multiLevelType w:val="hybridMultilevel"/>
    <w:tmpl w:val="D4240EB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EF77DD"/>
    <w:multiLevelType w:val="hybridMultilevel"/>
    <w:tmpl w:val="52CA6BF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391142"/>
    <w:multiLevelType w:val="hybridMultilevel"/>
    <w:tmpl w:val="A9B87B38"/>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454940"/>
    <w:multiLevelType w:val="hybridMultilevel"/>
    <w:tmpl w:val="5022A4D8"/>
    <w:lvl w:ilvl="0" w:tplc="22FC8A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63F57078"/>
    <w:multiLevelType w:val="hybridMultilevel"/>
    <w:tmpl w:val="0136D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F34779"/>
    <w:multiLevelType w:val="hybridMultilevel"/>
    <w:tmpl w:val="3CBA17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EA134F"/>
    <w:multiLevelType w:val="hybridMultilevel"/>
    <w:tmpl w:val="FA1A4D9A"/>
    <w:lvl w:ilvl="0" w:tplc="22FC8A8C">
      <w:start w:val="1"/>
      <w:numFmt w:val="bullet"/>
      <w:lvlText w:val=""/>
      <w:lvlJc w:val="left"/>
      <w:pPr>
        <w:ind w:left="388" w:hanging="360"/>
      </w:pPr>
      <w:rPr>
        <w:rFonts w:ascii="Symbol" w:hAnsi="Symbol"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7CC73996"/>
    <w:multiLevelType w:val="hybridMultilevel"/>
    <w:tmpl w:val="CE82DB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E93101"/>
    <w:multiLevelType w:val="hybridMultilevel"/>
    <w:tmpl w:val="85CA103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1528102">
    <w:abstractNumId w:val="10"/>
  </w:num>
  <w:num w:numId="2" w16cid:durableId="57633295">
    <w:abstractNumId w:val="15"/>
  </w:num>
  <w:num w:numId="3" w16cid:durableId="536091920">
    <w:abstractNumId w:val="0"/>
  </w:num>
  <w:num w:numId="4" w16cid:durableId="1327704135">
    <w:abstractNumId w:val="11"/>
  </w:num>
  <w:num w:numId="5" w16cid:durableId="1724478097">
    <w:abstractNumId w:val="14"/>
  </w:num>
  <w:num w:numId="6" w16cid:durableId="1969704485">
    <w:abstractNumId w:val="3"/>
  </w:num>
  <w:num w:numId="7" w16cid:durableId="622924543">
    <w:abstractNumId w:val="5"/>
  </w:num>
  <w:num w:numId="8" w16cid:durableId="1941177167">
    <w:abstractNumId w:val="16"/>
  </w:num>
  <w:num w:numId="9" w16cid:durableId="1034354869">
    <w:abstractNumId w:val="12"/>
  </w:num>
  <w:num w:numId="10" w16cid:durableId="1102189008">
    <w:abstractNumId w:val="9"/>
  </w:num>
  <w:num w:numId="11" w16cid:durableId="646125474">
    <w:abstractNumId w:val="17"/>
  </w:num>
  <w:num w:numId="12" w16cid:durableId="141846707">
    <w:abstractNumId w:val="6"/>
  </w:num>
  <w:num w:numId="13" w16cid:durableId="43993588">
    <w:abstractNumId w:val="2"/>
  </w:num>
  <w:num w:numId="14" w16cid:durableId="1613902851">
    <w:abstractNumId w:val="4"/>
  </w:num>
  <w:num w:numId="15" w16cid:durableId="1298147609">
    <w:abstractNumId w:val="13"/>
  </w:num>
  <w:num w:numId="16" w16cid:durableId="1557161178">
    <w:abstractNumId w:val="7"/>
  </w:num>
  <w:num w:numId="17" w16cid:durableId="1396706396">
    <w:abstractNumId w:val="8"/>
  </w:num>
  <w:num w:numId="18" w16cid:durableId="200350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40"/>
    <w:rsid w:val="00076173"/>
    <w:rsid w:val="000F504D"/>
    <w:rsid w:val="00112531"/>
    <w:rsid w:val="00153428"/>
    <w:rsid w:val="001F498C"/>
    <w:rsid w:val="002115A5"/>
    <w:rsid w:val="0023696E"/>
    <w:rsid w:val="00243446"/>
    <w:rsid w:val="00275CBA"/>
    <w:rsid w:val="002A018C"/>
    <w:rsid w:val="002A3E88"/>
    <w:rsid w:val="002E70A2"/>
    <w:rsid w:val="003C0E5B"/>
    <w:rsid w:val="003D30FE"/>
    <w:rsid w:val="004209A8"/>
    <w:rsid w:val="00437B57"/>
    <w:rsid w:val="00457081"/>
    <w:rsid w:val="004C7478"/>
    <w:rsid w:val="005718CF"/>
    <w:rsid w:val="006646A9"/>
    <w:rsid w:val="00684DD8"/>
    <w:rsid w:val="00692DE1"/>
    <w:rsid w:val="007441E4"/>
    <w:rsid w:val="007A466C"/>
    <w:rsid w:val="00812A6C"/>
    <w:rsid w:val="008613A8"/>
    <w:rsid w:val="008656A3"/>
    <w:rsid w:val="0090745D"/>
    <w:rsid w:val="009956A4"/>
    <w:rsid w:val="009B53D6"/>
    <w:rsid w:val="009D17BF"/>
    <w:rsid w:val="009E0959"/>
    <w:rsid w:val="00A2505E"/>
    <w:rsid w:val="00A7000C"/>
    <w:rsid w:val="00A74BFA"/>
    <w:rsid w:val="00AE25C0"/>
    <w:rsid w:val="00BD7140"/>
    <w:rsid w:val="00C07AA4"/>
    <w:rsid w:val="00C337B4"/>
    <w:rsid w:val="00C47FD5"/>
    <w:rsid w:val="00D70679"/>
    <w:rsid w:val="00F410CA"/>
    <w:rsid w:val="00F431E9"/>
    <w:rsid w:val="00F71258"/>
    <w:rsid w:val="00F93F4E"/>
    <w:rsid w:val="00FE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0C4C"/>
  <w15:chartTrackingRefBased/>
  <w15:docId w15:val="{3B7D5689-FF73-4637-AF0A-E3DB2043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140"/>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basedOn w:val="a0"/>
    <w:rsid w:val="00BD7140"/>
    <w:rPr>
      <w:rFonts w:cs="Times New Roman"/>
      <w:vertAlign w:val="superscript"/>
    </w:rPr>
  </w:style>
  <w:style w:type="paragraph" w:styleId="a4">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BD7140"/>
    <w:pPr>
      <w:suppressAutoHyphens/>
      <w:spacing w:after="60"/>
      <w:ind w:left="-426" w:firstLine="0"/>
    </w:pPr>
    <w:rPr>
      <w:sz w:val="18"/>
      <w:szCs w:val="18"/>
      <w:lang w:eastAsia="zh-CN"/>
    </w:rPr>
  </w:style>
  <w:style w:type="character" w:customStyle="1" w:styleId="a5">
    <w:name w:val="Текст сноски Знак"/>
    <w:basedOn w:val="a0"/>
    <w:uiPriority w:val="99"/>
    <w:semiHidden/>
    <w:rsid w:val="00BD7140"/>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4"/>
    <w:uiPriority w:val="99"/>
    <w:locked/>
    <w:rsid w:val="00BD7140"/>
    <w:rPr>
      <w:rFonts w:ascii="Times New Roman" w:eastAsia="Times New Roman" w:hAnsi="Times New Roman" w:cs="Times New Roman"/>
      <w:sz w:val="18"/>
      <w:szCs w:val="18"/>
      <w:lang w:eastAsia="zh-CN"/>
    </w:rPr>
  </w:style>
  <w:style w:type="paragraph" w:styleId="a6">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7"/>
    <w:uiPriority w:val="34"/>
    <w:qFormat/>
    <w:rsid w:val="00BD7140"/>
    <w:pPr>
      <w:suppressAutoHyphens/>
      <w:ind w:left="720" w:firstLine="0"/>
      <w:jc w:val="left"/>
    </w:pPr>
    <w:rPr>
      <w:sz w:val="24"/>
      <w:lang w:eastAsia="zh-CN"/>
    </w:rPr>
  </w:style>
  <w:style w:type="character" w:customStyle="1" w:styleId="a7">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6"/>
    <w:uiPriority w:val="34"/>
    <w:qFormat/>
    <w:rsid w:val="00BD7140"/>
    <w:rPr>
      <w:rFonts w:ascii="Times New Roman" w:eastAsia="Times New Roman" w:hAnsi="Times New Roman" w:cs="Times New Roman"/>
      <w:sz w:val="24"/>
      <w:szCs w:val="24"/>
      <w:lang w:eastAsia="zh-CN"/>
    </w:rPr>
  </w:style>
  <w:style w:type="paragraph" w:styleId="a8">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9"/>
    <w:uiPriority w:val="99"/>
    <w:unhideWhenUsed/>
    <w:rsid w:val="00BD7140"/>
    <w:pPr>
      <w:tabs>
        <w:tab w:val="center" w:pos="4677"/>
        <w:tab w:val="right" w:pos="9355"/>
      </w:tabs>
    </w:pPr>
  </w:style>
  <w:style w:type="character" w:customStyle="1" w:styleId="a9">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8"/>
    <w:uiPriority w:val="99"/>
    <w:rsid w:val="00BD7140"/>
    <w:rPr>
      <w:rFonts w:ascii="Times New Roman" w:eastAsia="Times New Roman" w:hAnsi="Times New Roman" w:cs="Times New Roman"/>
      <w:sz w:val="28"/>
      <w:szCs w:val="24"/>
      <w:lang w:eastAsia="ru-RU"/>
    </w:rPr>
  </w:style>
  <w:style w:type="paragraph" w:styleId="aa">
    <w:name w:val="Normal (Web)"/>
    <w:basedOn w:val="a"/>
    <w:uiPriority w:val="99"/>
    <w:qFormat/>
    <w:rsid w:val="00BD7140"/>
    <w:pPr>
      <w:spacing w:line="300" w:lineRule="auto"/>
      <w:ind w:firstLine="567"/>
    </w:pPr>
  </w:style>
  <w:style w:type="character" w:styleId="ab">
    <w:name w:val="Hyperlink"/>
    <w:basedOn w:val="a0"/>
    <w:uiPriority w:val="99"/>
    <w:unhideWhenUsed/>
    <w:rsid w:val="00BD7140"/>
    <w:rPr>
      <w:color w:val="0563C1" w:themeColor="hyperlink"/>
      <w:u w:val="single"/>
    </w:rPr>
  </w:style>
  <w:style w:type="paragraph" w:styleId="ac">
    <w:name w:val="Balloon Text"/>
    <w:basedOn w:val="a"/>
    <w:link w:val="ad"/>
    <w:uiPriority w:val="99"/>
    <w:semiHidden/>
    <w:unhideWhenUsed/>
    <w:rsid w:val="00A2505E"/>
    <w:rPr>
      <w:rFonts w:ascii="Segoe UI" w:hAnsi="Segoe UI" w:cs="Segoe UI"/>
      <w:sz w:val="18"/>
      <w:szCs w:val="18"/>
    </w:rPr>
  </w:style>
  <w:style w:type="character" w:customStyle="1" w:styleId="ad">
    <w:name w:val="Текст выноски Знак"/>
    <w:basedOn w:val="a0"/>
    <w:link w:val="ac"/>
    <w:uiPriority w:val="99"/>
    <w:semiHidden/>
    <w:rsid w:val="00A2505E"/>
    <w:rPr>
      <w:rFonts w:ascii="Segoe UI" w:eastAsia="Times New Roman" w:hAnsi="Segoe UI" w:cs="Segoe UI"/>
      <w:sz w:val="18"/>
      <w:szCs w:val="18"/>
      <w:lang w:eastAsia="ru-RU"/>
    </w:rPr>
  </w:style>
  <w:style w:type="paragraph" w:styleId="ae">
    <w:name w:val="Revision"/>
    <w:hidden/>
    <w:uiPriority w:val="99"/>
    <w:semiHidden/>
    <w:rsid w:val="00076173"/>
    <w:pPr>
      <w:spacing w:after="0" w:line="240" w:lineRule="auto"/>
    </w:pPr>
    <w:rPr>
      <w:rFonts w:ascii="Times New Roman" w:eastAsia="Times New Roman" w:hAnsi="Times New Roman" w:cs="Times New Roman"/>
      <w:sz w:val="28"/>
      <w:szCs w:val="24"/>
      <w:lang w:eastAsia="ru-RU"/>
    </w:rPr>
  </w:style>
  <w:style w:type="character" w:styleId="af">
    <w:name w:val="Unresolved Mention"/>
    <w:basedOn w:val="a0"/>
    <w:uiPriority w:val="99"/>
    <w:semiHidden/>
    <w:unhideWhenUsed/>
    <w:rsid w:val="0015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d.nalog.ru/check-stat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10</cp:revision>
  <dcterms:created xsi:type="dcterms:W3CDTF">2022-06-15T05:48:00Z</dcterms:created>
  <dcterms:modified xsi:type="dcterms:W3CDTF">2022-06-17T06:01:00Z</dcterms:modified>
</cp:coreProperties>
</file>